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1C406" w14:textId="77777777" w:rsidR="00487C27" w:rsidRPr="00CB597D" w:rsidRDefault="00487C27" w:rsidP="00487C27">
      <w:pPr>
        <w:jc w:val="center"/>
        <w:rPr>
          <w:rStyle w:val="40"/>
          <w:rFonts w:ascii="Times New Roman" w:eastAsiaTheme="minorHAnsi" w:hAnsi="Times New Roman" w:cs="Times New Roman"/>
          <w:sz w:val="28"/>
          <w:szCs w:val="28"/>
        </w:rPr>
      </w:pPr>
      <w:r w:rsidRPr="00CB597D">
        <w:rPr>
          <w:b/>
          <w:sz w:val="28"/>
          <w:szCs w:val="28"/>
        </w:rPr>
        <w:t>Program</w:t>
      </w:r>
      <w:r w:rsidRPr="00CB597D">
        <w:rPr>
          <w:rStyle w:val="40"/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2E79F871" w14:textId="1C866712" w:rsidR="00487C27" w:rsidRPr="00CB597D" w:rsidRDefault="009D1516" w:rsidP="00487C27">
      <w:pPr>
        <w:jc w:val="center"/>
        <w:rPr>
          <w:b/>
          <w:sz w:val="28"/>
          <w:szCs w:val="28"/>
        </w:rPr>
      </w:pPr>
      <w:r>
        <w:rPr>
          <w:rStyle w:val="s00"/>
          <w:rFonts w:eastAsiaTheme="majorEastAsia"/>
          <w:b/>
          <w:sz w:val="28"/>
          <w:szCs w:val="28"/>
        </w:rPr>
        <w:t xml:space="preserve">The </w:t>
      </w:r>
      <w:r w:rsidR="00487C27" w:rsidRPr="00CB597D">
        <w:rPr>
          <w:rStyle w:val="s00"/>
          <w:rFonts w:eastAsiaTheme="majorEastAsia"/>
          <w:b/>
          <w:sz w:val="28"/>
          <w:szCs w:val="28"/>
        </w:rPr>
        <w:t>final control on the course</w:t>
      </w:r>
      <w:r w:rsidR="00487C27" w:rsidRPr="00CB597D">
        <w:rPr>
          <w:rStyle w:val="s00"/>
          <w:rFonts w:eastAsiaTheme="majorEastAsia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“Basics of </w:t>
      </w:r>
      <w:r w:rsidR="001B0054">
        <w:rPr>
          <w:b/>
          <w:sz w:val="28"/>
          <w:szCs w:val="28"/>
          <w:lang w:val="en-US"/>
        </w:rPr>
        <w:t>SQL</w:t>
      </w:r>
      <w:r>
        <w:rPr>
          <w:b/>
          <w:sz w:val="28"/>
          <w:szCs w:val="28"/>
          <w:lang w:val="en-US"/>
        </w:rPr>
        <w:t>”</w:t>
      </w:r>
    </w:p>
    <w:p w14:paraId="183CCDDC" w14:textId="353DEB61" w:rsidR="00487C27" w:rsidRPr="00CB597D" w:rsidRDefault="00487C27" w:rsidP="00487C27">
      <w:pPr>
        <w:jc w:val="center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>for 202</w:t>
      </w:r>
      <w:r w:rsidR="00943553">
        <w:rPr>
          <w:b/>
          <w:sz w:val="28"/>
          <w:szCs w:val="28"/>
          <w:lang w:val="en-US"/>
        </w:rPr>
        <w:t xml:space="preserve">1 </w:t>
      </w:r>
      <w:r w:rsidRPr="00CB597D">
        <w:rPr>
          <w:b/>
          <w:sz w:val="28"/>
          <w:szCs w:val="28"/>
        </w:rPr>
        <w:t>-202</w:t>
      </w:r>
      <w:r w:rsidR="00943553">
        <w:rPr>
          <w:b/>
          <w:sz w:val="28"/>
          <w:szCs w:val="28"/>
          <w:lang w:val="en-US"/>
        </w:rPr>
        <w:t xml:space="preserve">2 </w:t>
      </w:r>
      <w:r w:rsidRPr="00CB597D">
        <w:rPr>
          <w:b/>
          <w:sz w:val="28"/>
          <w:szCs w:val="28"/>
        </w:rPr>
        <w:t>academic year</w:t>
      </w:r>
    </w:p>
    <w:p w14:paraId="6FB23D59" w14:textId="77777777" w:rsidR="00487C27" w:rsidRPr="00CB597D" w:rsidRDefault="00487C27" w:rsidP="00487C27">
      <w:pPr>
        <w:jc w:val="both"/>
        <w:rPr>
          <w:b/>
          <w:sz w:val="28"/>
          <w:szCs w:val="28"/>
        </w:rPr>
      </w:pPr>
    </w:p>
    <w:p w14:paraId="23E863AA" w14:textId="4887C235" w:rsidR="00487C27" w:rsidRPr="001B0054" w:rsidRDefault="00487C27" w:rsidP="00487C27">
      <w:pPr>
        <w:jc w:val="both"/>
        <w:rPr>
          <w:sz w:val="28"/>
          <w:szCs w:val="28"/>
          <w:lang w:val="kk-KZ"/>
        </w:rPr>
      </w:pPr>
      <w:r w:rsidRPr="00B43F95">
        <w:rPr>
          <w:b/>
          <w:bCs/>
          <w:sz w:val="28"/>
          <w:szCs w:val="28"/>
        </w:rPr>
        <w:t>Faculty</w:t>
      </w:r>
      <w:r w:rsidRPr="0025420A">
        <w:rPr>
          <w:sz w:val="28"/>
          <w:szCs w:val="28"/>
          <w:lang w:val="kk-KZ"/>
        </w:rPr>
        <w:t>:</w:t>
      </w:r>
      <w:r w:rsidRPr="0025420A">
        <w:rPr>
          <w:sz w:val="28"/>
          <w:szCs w:val="28"/>
        </w:rPr>
        <w:t xml:space="preserve"> </w:t>
      </w:r>
      <w:r w:rsidR="001B0054" w:rsidRPr="00B43F95">
        <w:rPr>
          <w:iCs/>
          <w:sz w:val="28"/>
          <w:szCs w:val="28"/>
          <w:u w:val="single"/>
          <w:lang w:val="kk-KZ"/>
        </w:rPr>
        <w:t xml:space="preserve">Information </w:t>
      </w:r>
      <w:r w:rsidRPr="00B43F95">
        <w:rPr>
          <w:iCs/>
          <w:sz w:val="28"/>
          <w:szCs w:val="28"/>
          <w:u w:val="single"/>
        </w:rPr>
        <w:t>technolog</w:t>
      </w:r>
      <w:r w:rsidR="009D1516">
        <w:rPr>
          <w:iCs/>
          <w:sz w:val="28"/>
          <w:szCs w:val="28"/>
          <w:u w:val="single"/>
        </w:rPr>
        <w:t>ies</w:t>
      </w:r>
    </w:p>
    <w:p w14:paraId="25442CA1" w14:textId="1B325787" w:rsidR="00487C27" w:rsidRPr="0025420A" w:rsidRDefault="00487C27" w:rsidP="00487C27">
      <w:pPr>
        <w:jc w:val="both"/>
        <w:rPr>
          <w:sz w:val="28"/>
          <w:szCs w:val="28"/>
        </w:rPr>
      </w:pPr>
      <w:r w:rsidRPr="00B43F95">
        <w:rPr>
          <w:b/>
          <w:bCs/>
          <w:sz w:val="28"/>
          <w:szCs w:val="28"/>
        </w:rPr>
        <w:t>Department</w:t>
      </w:r>
      <w:r w:rsidRPr="0025420A">
        <w:rPr>
          <w:sz w:val="28"/>
          <w:szCs w:val="28"/>
          <w:lang w:val="kk-KZ"/>
        </w:rPr>
        <w:t>:</w:t>
      </w:r>
      <w:r w:rsidRPr="0025420A">
        <w:rPr>
          <w:sz w:val="28"/>
          <w:szCs w:val="28"/>
        </w:rPr>
        <w:t xml:space="preserve"> </w:t>
      </w:r>
      <w:r w:rsidRPr="00B43F95">
        <w:rPr>
          <w:sz w:val="28"/>
          <w:szCs w:val="28"/>
          <w:u w:val="single"/>
          <w:lang w:val="kk-KZ"/>
        </w:rPr>
        <w:t>Information Systems</w:t>
      </w:r>
    </w:p>
    <w:p w14:paraId="4370D4FC" w14:textId="62406706" w:rsidR="00487C27" w:rsidRPr="0025420A" w:rsidRDefault="001B0054" w:rsidP="00487C27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B43F95">
        <w:rPr>
          <w:rFonts w:ascii="Times New Roman" w:hAnsi="Times New Roman"/>
          <w:b/>
          <w:sz w:val="28"/>
          <w:szCs w:val="28"/>
          <w:lang w:val="kk-KZ"/>
        </w:rPr>
        <w:t>Cipher</w:t>
      </w:r>
      <w:r w:rsidR="00487C27" w:rsidRPr="00B43F95">
        <w:rPr>
          <w:rFonts w:ascii="Times New Roman" w:hAnsi="Times New Roman"/>
          <w:b/>
          <w:sz w:val="28"/>
          <w:szCs w:val="28"/>
        </w:rPr>
        <w:t xml:space="preserve"> </w:t>
      </w:r>
      <w:r w:rsidRPr="00B43F95">
        <w:rPr>
          <w:rFonts w:ascii="Times New Roman" w:hAnsi="Times New Roman"/>
          <w:b/>
          <w:sz w:val="28"/>
          <w:szCs w:val="28"/>
          <w:lang w:val="kk-KZ"/>
        </w:rPr>
        <w:t xml:space="preserve">and </w:t>
      </w:r>
      <w:r w:rsidR="00487C27" w:rsidRPr="00B43F95">
        <w:rPr>
          <w:rFonts w:ascii="Times New Roman" w:hAnsi="Times New Roman"/>
          <w:b/>
          <w:sz w:val="28"/>
          <w:szCs w:val="28"/>
        </w:rPr>
        <w:t>the name of the educational program</w:t>
      </w:r>
      <w:r w:rsidR="00487C27" w:rsidRPr="0025420A">
        <w:rPr>
          <w:rFonts w:ascii="Times New Roman" w:hAnsi="Times New Roman"/>
          <w:bCs/>
          <w:sz w:val="28"/>
          <w:szCs w:val="28"/>
        </w:rPr>
        <w:t>:</w:t>
      </w:r>
      <w:r w:rsidR="00487C27" w:rsidRPr="0025420A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="00E12B82" w:rsidRPr="00B43F95">
        <w:rPr>
          <w:rFonts w:ascii="Times New Roman" w:hAnsi="Times New Roman"/>
          <w:sz w:val="28"/>
          <w:szCs w:val="28"/>
          <w:u w:val="single"/>
          <w:lang w:eastAsia="ar-SA"/>
        </w:rPr>
        <w:t>6</w:t>
      </w:r>
      <w:r w:rsidR="00E12B82" w:rsidRPr="00B43F95">
        <w:rPr>
          <w:rFonts w:ascii="Times New Roman" w:hAnsi="Times New Roman"/>
          <w:sz w:val="28"/>
          <w:szCs w:val="28"/>
          <w:u w:val="single"/>
          <w:lang w:val="en-US" w:eastAsia="ar-SA"/>
        </w:rPr>
        <w:t>B</w:t>
      </w:r>
      <w:r w:rsidR="00E12B82" w:rsidRPr="00B43F95">
        <w:rPr>
          <w:rFonts w:ascii="Times New Roman" w:hAnsi="Times New Roman"/>
          <w:sz w:val="28"/>
          <w:szCs w:val="28"/>
          <w:u w:val="single"/>
          <w:lang w:eastAsia="ar-SA"/>
        </w:rPr>
        <w:t xml:space="preserve">06102 - </w:t>
      </w:r>
      <w:r w:rsidR="00487C27" w:rsidRPr="00B43F95">
        <w:rPr>
          <w:rFonts w:ascii="Times New Roman" w:hAnsi="Times New Roman"/>
          <w:sz w:val="28"/>
          <w:szCs w:val="28"/>
          <w:u w:val="single"/>
          <w:lang w:val="kk-KZ"/>
        </w:rPr>
        <w:t>Information systems</w:t>
      </w:r>
    </w:p>
    <w:p w14:paraId="5AA79FBC" w14:textId="752E5F1D" w:rsidR="00487C27" w:rsidRPr="009D1516" w:rsidRDefault="00487C27" w:rsidP="00487C27">
      <w:pPr>
        <w:jc w:val="both"/>
        <w:rPr>
          <w:bCs/>
          <w:sz w:val="28"/>
          <w:szCs w:val="28"/>
          <w:lang w:val="en-US"/>
        </w:rPr>
      </w:pPr>
      <w:r w:rsidRPr="00B43F95">
        <w:rPr>
          <w:b/>
          <w:sz w:val="28"/>
          <w:szCs w:val="28"/>
        </w:rPr>
        <w:t xml:space="preserve">Name of </w:t>
      </w:r>
      <w:r w:rsidR="009D1516">
        <w:rPr>
          <w:b/>
          <w:sz w:val="28"/>
          <w:szCs w:val="28"/>
        </w:rPr>
        <w:t xml:space="preserve">the </w:t>
      </w:r>
      <w:r w:rsidRPr="00B43F95">
        <w:rPr>
          <w:b/>
          <w:sz w:val="28"/>
          <w:szCs w:val="28"/>
        </w:rPr>
        <w:t>discipline</w:t>
      </w:r>
      <w:r w:rsidRPr="0025420A">
        <w:rPr>
          <w:bCs/>
          <w:sz w:val="28"/>
          <w:szCs w:val="28"/>
        </w:rPr>
        <w:t xml:space="preserve">: </w:t>
      </w:r>
      <w:r w:rsidR="009D1516">
        <w:rPr>
          <w:bCs/>
          <w:sz w:val="28"/>
          <w:szCs w:val="28"/>
          <w:u w:val="single"/>
          <w:lang w:val="en-US"/>
        </w:rPr>
        <w:t>Basics of SQL</w:t>
      </w:r>
    </w:p>
    <w:p w14:paraId="6BA7E77B" w14:textId="0F03CB8E" w:rsidR="00487C27" w:rsidRPr="006A0331" w:rsidRDefault="00487C27" w:rsidP="00487C27">
      <w:pPr>
        <w:jc w:val="both"/>
        <w:rPr>
          <w:iCs/>
          <w:sz w:val="28"/>
          <w:szCs w:val="28"/>
          <w:lang w:val="en-US"/>
        </w:rPr>
      </w:pPr>
      <w:r w:rsidRPr="00B43F95">
        <w:rPr>
          <w:b/>
          <w:i/>
          <w:sz w:val="28"/>
          <w:szCs w:val="28"/>
        </w:rPr>
        <w:t>Course</w:t>
      </w:r>
      <w:r w:rsidR="007F56B3" w:rsidRPr="007F56B3">
        <w:rPr>
          <w:bCs/>
          <w:iCs/>
          <w:sz w:val="28"/>
          <w:szCs w:val="28"/>
        </w:rPr>
        <w:t xml:space="preserve">: </w:t>
      </w:r>
      <w:r w:rsidR="006A0331">
        <w:rPr>
          <w:bCs/>
          <w:iCs/>
          <w:sz w:val="28"/>
          <w:szCs w:val="28"/>
          <w:lang w:val="en-US"/>
        </w:rPr>
        <w:t>3</w:t>
      </w:r>
    </w:p>
    <w:p w14:paraId="541EBD64" w14:textId="38B0D8D6" w:rsidR="00EF647D" w:rsidRPr="009D1516" w:rsidRDefault="00487C27" w:rsidP="00487C27">
      <w:pPr>
        <w:jc w:val="both"/>
        <w:rPr>
          <w:sz w:val="28"/>
          <w:szCs w:val="28"/>
          <w:lang w:val="en-US" w:eastAsia="ar-SA"/>
        </w:rPr>
      </w:pPr>
      <w:r w:rsidRPr="00EF647D">
        <w:rPr>
          <w:b/>
          <w:bCs/>
          <w:sz w:val="28"/>
          <w:szCs w:val="28"/>
          <w:lang w:val="kk-KZ" w:eastAsia="ar-SA"/>
        </w:rPr>
        <w:t>Lecturer</w:t>
      </w:r>
      <w:r w:rsidRPr="0025420A">
        <w:rPr>
          <w:sz w:val="28"/>
          <w:szCs w:val="28"/>
          <w:lang w:val="kk-KZ" w:eastAsia="ar-SA"/>
        </w:rPr>
        <w:t xml:space="preserve">: </w:t>
      </w:r>
      <w:r w:rsidR="009D1516">
        <w:rPr>
          <w:sz w:val="28"/>
          <w:szCs w:val="28"/>
          <w:lang w:val="en-US" w:eastAsia="ar-SA"/>
        </w:rPr>
        <w:t xml:space="preserve">Vladislav </w:t>
      </w:r>
      <w:proofErr w:type="spellStart"/>
      <w:r w:rsidR="009D1516">
        <w:rPr>
          <w:sz w:val="28"/>
          <w:szCs w:val="28"/>
          <w:lang w:val="en-US" w:eastAsia="ar-SA"/>
        </w:rPr>
        <w:t>Karyukin</w:t>
      </w:r>
      <w:proofErr w:type="spellEnd"/>
    </w:p>
    <w:p w14:paraId="7192D625" w14:textId="3A5474FA" w:rsidR="00487C27" w:rsidRPr="0025420A" w:rsidRDefault="00487C27" w:rsidP="00487C27">
      <w:pPr>
        <w:rPr>
          <w:sz w:val="28"/>
          <w:szCs w:val="28"/>
        </w:rPr>
      </w:pPr>
      <w:r w:rsidRPr="00943553">
        <w:rPr>
          <w:b/>
          <w:bCs/>
          <w:sz w:val="28"/>
          <w:szCs w:val="28"/>
        </w:rPr>
        <w:t xml:space="preserve">The form of the final control on the academic discipline </w:t>
      </w:r>
      <w:r w:rsidRPr="0025420A">
        <w:rPr>
          <w:sz w:val="28"/>
          <w:szCs w:val="28"/>
        </w:rPr>
        <w:t xml:space="preserve">- </w:t>
      </w:r>
      <w:r w:rsidRPr="00EF647D">
        <w:rPr>
          <w:i/>
          <w:sz w:val="28"/>
          <w:szCs w:val="28"/>
        </w:rPr>
        <w:t>testing</w:t>
      </w:r>
    </w:p>
    <w:p w14:paraId="292E4347" w14:textId="0A6649A4" w:rsidR="00487C27" w:rsidRPr="0025420A" w:rsidRDefault="00487C27" w:rsidP="00487C27">
      <w:pPr>
        <w:rPr>
          <w:sz w:val="28"/>
          <w:szCs w:val="28"/>
        </w:rPr>
      </w:pPr>
      <w:r w:rsidRPr="00EF647D">
        <w:rPr>
          <w:b/>
          <w:bCs/>
          <w:sz w:val="28"/>
          <w:szCs w:val="28"/>
        </w:rPr>
        <w:t>Platform</w:t>
      </w:r>
      <w:r w:rsidRPr="0025420A">
        <w:rPr>
          <w:sz w:val="28"/>
          <w:szCs w:val="28"/>
        </w:rPr>
        <w:t>: LMS Moodle</w:t>
      </w:r>
    </w:p>
    <w:p w14:paraId="6ED7BBC1" w14:textId="77777777" w:rsidR="00487C27" w:rsidRPr="00CB597D" w:rsidRDefault="00487C27" w:rsidP="00487C27">
      <w:pPr>
        <w:rPr>
          <w:sz w:val="28"/>
          <w:szCs w:val="28"/>
          <w:lang w:val="kk-KZ"/>
        </w:rPr>
      </w:pPr>
    </w:p>
    <w:p w14:paraId="654AC775" w14:textId="577E258A" w:rsidR="00487C27" w:rsidRPr="0095108B" w:rsidRDefault="00487C27" w:rsidP="00C84A4C">
      <w:pPr>
        <w:ind w:firstLine="680"/>
        <w:jc w:val="both"/>
        <w:rPr>
          <w:sz w:val="28"/>
          <w:szCs w:val="28"/>
        </w:rPr>
      </w:pPr>
      <w:r w:rsidRPr="0095108B">
        <w:rPr>
          <w:b/>
          <w:sz w:val="28"/>
          <w:szCs w:val="28"/>
        </w:rPr>
        <w:t xml:space="preserve">Test passing control - </w:t>
      </w:r>
      <w:r w:rsidRPr="0095108B">
        <w:rPr>
          <w:sz w:val="28"/>
          <w:szCs w:val="28"/>
        </w:rPr>
        <w:t>online proctoring.</w:t>
      </w:r>
    </w:p>
    <w:p w14:paraId="00D2C686" w14:textId="6796CFC6" w:rsidR="00487C27" w:rsidRPr="0095108B" w:rsidRDefault="009D1516" w:rsidP="00C84A4C">
      <w:pPr>
        <w:pStyle w:val="a6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The p</w:t>
      </w:r>
      <w:r w:rsidR="00487C27" w:rsidRPr="0095108B">
        <w:rPr>
          <w:sz w:val="28"/>
          <w:szCs w:val="28"/>
        </w:rPr>
        <w:t xml:space="preserve">roctoring technology </w:t>
      </w:r>
      <w:r w:rsidR="00487C27" w:rsidRPr="0095108B">
        <w:rPr>
          <w:i/>
          <w:sz w:val="28"/>
          <w:szCs w:val="28"/>
        </w:rPr>
        <w:t>(</w:t>
      </w:r>
      <w:proofErr w:type="spellStart"/>
      <w:proofErr w:type="gramStart"/>
      <w:r w:rsidR="00487C27" w:rsidRPr="0095108B">
        <w:rPr>
          <w:i/>
          <w:sz w:val="28"/>
          <w:szCs w:val="28"/>
        </w:rPr>
        <w:t>eng.</w:t>
      </w:r>
      <w:proofErr w:type="spellEnd"/>
      <w:r>
        <w:rPr>
          <w:i/>
          <w:sz w:val="28"/>
          <w:szCs w:val="28"/>
        </w:rPr>
        <w:t xml:space="preserve"> ”</w:t>
      </w:r>
      <w:r w:rsidR="00487C27" w:rsidRPr="0095108B">
        <w:rPr>
          <w:i/>
          <w:sz w:val="28"/>
          <w:szCs w:val="28"/>
        </w:rPr>
        <w:t>proctor</w:t>
      </w:r>
      <w:proofErr w:type="gramEnd"/>
      <w:r>
        <w:rPr>
          <w:i/>
          <w:sz w:val="28"/>
          <w:szCs w:val="28"/>
        </w:rPr>
        <w:t>”</w:t>
      </w:r>
      <w:r w:rsidR="00487C27" w:rsidRPr="0095108B">
        <w:rPr>
          <w:i/>
          <w:sz w:val="28"/>
          <w:szCs w:val="28"/>
        </w:rPr>
        <w:t xml:space="preserve"> - to control the course of the exam)</w:t>
      </w:r>
      <w:r>
        <w:rPr>
          <w:sz w:val="28"/>
          <w:szCs w:val="28"/>
        </w:rPr>
        <w:t>.</w:t>
      </w:r>
      <w:r w:rsidR="00487C27" w:rsidRPr="0095108B">
        <w:rPr>
          <w:sz w:val="28"/>
          <w:szCs w:val="28"/>
        </w:rPr>
        <w:t xml:space="preserve"> </w:t>
      </w:r>
      <w:r>
        <w:rPr>
          <w:sz w:val="28"/>
          <w:szCs w:val="28"/>
        </w:rPr>
        <w:t>As in a regular exam in the classroom, Proctors</w:t>
      </w:r>
      <w:r w:rsidR="00487C27" w:rsidRPr="0095108B">
        <w:rPr>
          <w:sz w:val="28"/>
          <w:szCs w:val="28"/>
        </w:rPr>
        <w:t xml:space="preserve"> control that the examinees pass the tests honestly</w:t>
      </w:r>
      <w:r>
        <w:rPr>
          <w:sz w:val="28"/>
          <w:szCs w:val="28"/>
        </w:rPr>
        <w:t>.</w:t>
      </w:r>
      <w:r w:rsidR="00487C27" w:rsidRPr="0095108B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487C27" w:rsidRPr="0095108B">
        <w:rPr>
          <w:sz w:val="28"/>
          <w:szCs w:val="28"/>
        </w:rPr>
        <w:t xml:space="preserve">hey complete the tasks on their own and do not use additional materials. Both a specialist (face-to-face </w:t>
      </w:r>
      <w:proofErr w:type="gramStart"/>
      <w:r w:rsidR="00487C27" w:rsidRPr="0095108B">
        <w:rPr>
          <w:sz w:val="28"/>
          <w:szCs w:val="28"/>
        </w:rPr>
        <w:t>proctoring )</w:t>
      </w:r>
      <w:proofErr w:type="gramEnd"/>
      <w:r w:rsidR="00487C27" w:rsidRPr="0095108B">
        <w:rPr>
          <w:sz w:val="28"/>
          <w:szCs w:val="28"/>
        </w:rPr>
        <w:t xml:space="preserve"> and a program that controls the subject’s desktop, the number of faces in the frame, extraneous sounds or voices, and even eye movements ( cyber proctoring) can monitor the online exam in real</w:t>
      </w:r>
      <w:r>
        <w:rPr>
          <w:sz w:val="28"/>
          <w:szCs w:val="28"/>
        </w:rPr>
        <w:t>-</w:t>
      </w:r>
      <w:r w:rsidR="00487C27" w:rsidRPr="0095108B">
        <w:rPr>
          <w:sz w:val="28"/>
          <w:szCs w:val="28"/>
        </w:rPr>
        <w:t xml:space="preserve">time using a webcam. A type </w:t>
      </w:r>
      <w:r w:rsidR="00487C27" w:rsidRPr="0095108B">
        <w:rPr>
          <w:sz w:val="28"/>
          <w:szCs w:val="28"/>
          <w:lang w:val="kk-KZ"/>
        </w:rPr>
        <w:t xml:space="preserve">of </w:t>
      </w:r>
      <w:r w:rsidR="00487C27" w:rsidRPr="0095108B">
        <w:rPr>
          <w:sz w:val="28"/>
          <w:szCs w:val="28"/>
        </w:rPr>
        <w:t>mixed proctoring is often used</w:t>
      </w:r>
      <w:r>
        <w:rPr>
          <w:sz w:val="28"/>
          <w:szCs w:val="28"/>
        </w:rPr>
        <w:t>.</w:t>
      </w:r>
      <w:r w:rsidR="00487C27" w:rsidRPr="0095108B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487C27" w:rsidRPr="0095108B">
        <w:rPr>
          <w:sz w:val="28"/>
          <w:szCs w:val="28"/>
        </w:rPr>
        <w:t xml:space="preserve"> video recording of the exam with the comments of the program is additionally viewed by a person</w:t>
      </w:r>
      <w:r>
        <w:rPr>
          <w:sz w:val="28"/>
          <w:szCs w:val="28"/>
        </w:rPr>
        <w:t xml:space="preserve"> who </w:t>
      </w:r>
      <w:r w:rsidR="00487C27" w:rsidRPr="0095108B">
        <w:rPr>
          <w:sz w:val="28"/>
          <w:szCs w:val="28"/>
        </w:rPr>
        <w:t>decides whether violations really took place.</w:t>
      </w:r>
    </w:p>
    <w:p w14:paraId="3116AF30" w14:textId="4262A7E6" w:rsidR="00487C27" w:rsidRDefault="00487C27" w:rsidP="00C84A4C">
      <w:pPr>
        <w:ind w:firstLine="708"/>
        <w:jc w:val="both"/>
        <w:rPr>
          <w:sz w:val="28"/>
          <w:szCs w:val="28"/>
        </w:rPr>
      </w:pPr>
      <w:r w:rsidRPr="00E3685C">
        <w:rPr>
          <w:sz w:val="28"/>
          <w:szCs w:val="28"/>
          <w:lang w:val="kk-KZ"/>
        </w:rPr>
        <w:t>Every student is required</w:t>
      </w:r>
      <w:r w:rsidRPr="00E3685C">
        <w:rPr>
          <w:sz w:val="28"/>
          <w:szCs w:val="28"/>
        </w:rPr>
        <w:t xml:space="preserve"> </w:t>
      </w:r>
      <w:r w:rsidR="009D1516">
        <w:rPr>
          <w:sz w:val="28"/>
          <w:szCs w:val="28"/>
          <w:lang w:val="en-US"/>
        </w:rPr>
        <w:t>to be</w:t>
      </w:r>
      <w:r w:rsidRPr="00E3685C">
        <w:rPr>
          <w:sz w:val="28"/>
          <w:szCs w:val="28"/>
          <w:lang w:val="kk-KZ"/>
        </w:rPr>
        <w:t xml:space="preserve"> familiariz</w:t>
      </w:r>
      <w:r w:rsidR="009D1516">
        <w:rPr>
          <w:sz w:val="28"/>
          <w:szCs w:val="28"/>
          <w:lang w:val="en-US"/>
        </w:rPr>
        <w:t>ed with the rules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 xml:space="preserve">and </w:t>
      </w:r>
      <w:r w:rsidRPr="00E3685C">
        <w:rPr>
          <w:sz w:val="28"/>
          <w:szCs w:val="28"/>
        </w:rPr>
        <w:t xml:space="preserve">confirm in the chat </w:t>
      </w:r>
      <w:r w:rsidRPr="00E3685C">
        <w:rPr>
          <w:sz w:val="28"/>
          <w:szCs w:val="28"/>
          <w:lang w:val="kk-KZ"/>
        </w:rPr>
        <w:t xml:space="preserve">that </w:t>
      </w:r>
      <w:r w:rsidRPr="00E3685C">
        <w:rPr>
          <w:sz w:val="28"/>
          <w:szCs w:val="28"/>
        </w:rPr>
        <w:t>he</w:t>
      </w:r>
      <w:r w:rsidR="009D1516">
        <w:rPr>
          <w:sz w:val="28"/>
          <w:szCs w:val="28"/>
        </w:rPr>
        <w:t xml:space="preserve"> /she </w:t>
      </w:r>
      <w:r w:rsidRPr="00E3685C">
        <w:rPr>
          <w:sz w:val="28"/>
          <w:szCs w:val="28"/>
        </w:rPr>
        <w:t xml:space="preserve">is </w:t>
      </w:r>
      <w:r w:rsidRPr="00E3685C">
        <w:rPr>
          <w:sz w:val="28"/>
          <w:szCs w:val="28"/>
          <w:lang w:val="kk-KZ"/>
        </w:rPr>
        <w:t xml:space="preserve">familiar </w:t>
      </w:r>
      <w:r w:rsidRPr="00E3685C">
        <w:rPr>
          <w:sz w:val="28"/>
          <w:szCs w:val="28"/>
        </w:rPr>
        <w:t>with the schedule, rules,</w:t>
      </w:r>
      <w:r w:rsidR="009D1516">
        <w:rPr>
          <w:sz w:val="28"/>
          <w:szCs w:val="28"/>
        </w:rPr>
        <w:t xml:space="preserve"> and</w:t>
      </w:r>
      <w:r w:rsidRPr="00E3685C">
        <w:rPr>
          <w:sz w:val="28"/>
          <w:szCs w:val="28"/>
        </w:rPr>
        <w:t xml:space="preserve"> instructions for</w:t>
      </w:r>
      <w:r w:rsidRPr="00E3685C">
        <w:rPr>
          <w:spacing w:val="-6"/>
          <w:sz w:val="28"/>
          <w:szCs w:val="28"/>
        </w:rPr>
        <w:t xml:space="preserve"> </w:t>
      </w:r>
      <w:r w:rsidR="00BA1A10">
        <w:rPr>
          <w:spacing w:val="-6"/>
          <w:sz w:val="28"/>
          <w:szCs w:val="28"/>
        </w:rPr>
        <w:t>proctoring.</w:t>
      </w:r>
      <w:r w:rsidRPr="00E3685C">
        <w:rPr>
          <w:sz w:val="28"/>
          <w:szCs w:val="28"/>
          <w:lang w:val="kk-KZ"/>
        </w:rPr>
        <w:t xml:space="preserve"> </w:t>
      </w:r>
    </w:p>
    <w:p w14:paraId="4E4B9A3B" w14:textId="59369C8C" w:rsidR="00487C27" w:rsidRPr="00E02A0A" w:rsidRDefault="00487C27" w:rsidP="00C84A4C">
      <w:pPr>
        <w:ind w:firstLine="567"/>
        <w:jc w:val="both"/>
        <w:rPr>
          <w:sz w:val="28"/>
          <w:szCs w:val="28"/>
        </w:rPr>
      </w:pPr>
      <w:r w:rsidRPr="00E02A0A">
        <w:rPr>
          <w:b/>
          <w:i/>
          <w:sz w:val="28"/>
          <w:szCs w:val="28"/>
        </w:rPr>
        <w:t xml:space="preserve">Duration of testing </w:t>
      </w:r>
      <w:r w:rsidR="009D1516">
        <w:rPr>
          <w:sz w:val="28"/>
          <w:szCs w:val="28"/>
        </w:rPr>
        <w:t>–</w:t>
      </w:r>
      <w:r w:rsidRPr="00E02A0A">
        <w:rPr>
          <w:sz w:val="28"/>
          <w:szCs w:val="28"/>
        </w:rPr>
        <w:t xml:space="preserve"> 60 minutes for 25 questions</w:t>
      </w:r>
      <w:r w:rsidR="009D1516">
        <w:rPr>
          <w:sz w:val="28"/>
          <w:szCs w:val="28"/>
        </w:rPr>
        <w:t xml:space="preserve">; </w:t>
      </w:r>
      <w:r w:rsidRPr="00E02A0A">
        <w:rPr>
          <w:sz w:val="28"/>
          <w:szCs w:val="28"/>
        </w:rPr>
        <w:t>1 attempt.</w:t>
      </w:r>
    </w:p>
    <w:p w14:paraId="4568ADF3" w14:textId="3D670615" w:rsidR="00487C27" w:rsidRPr="0095108B" w:rsidRDefault="00487C27" w:rsidP="00C84A4C">
      <w:pPr>
        <w:ind w:firstLine="567"/>
        <w:jc w:val="both"/>
        <w:rPr>
          <w:sz w:val="28"/>
          <w:szCs w:val="28"/>
          <w:lang w:val="kk-KZ"/>
        </w:rPr>
      </w:pPr>
      <w:r w:rsidRPr="00E02A0A">
        <w:rPr>
          <w:b/>
          <w:i/>
          <w:sz w:val="28"/>
          <w:szCs w:val="28"/>
        </w:rPr>
        <w:t>Number of test</w:t>
      </w:r>
      <w:r w:rsidRPr="00E02A0A">
        <w:rPr>
          <w:b/>
          <w:i/>
          <w:spacing w:val="-1"/>
          <w:sz w:val="28"/>
          <w:szCs w:val="28"/>
        </w:rPr>
        <w:t xml:space="preserve"> </w:t>
      </w:r>
      <w:r w:rsidRPr="00E02A0A">
        <w:rPr>
          <w:b/>
          <w:i/>
          <w:sz w:val="28"/>
          <w:szCs w:val="28"/>
        </w:rPr>
        <w:t>questions</w:t>
      </w:r>
      <w:r w:rsidR="009D1516">
        <w:rPr>
          <w:b/>
          <w:i/>
          <w:sz w:val="28"/>
          <w:szCs w:val="28"/>
        </w:rPr>
        <w:t xml:space="preserve"> </w:t>
      </w:r>
      <w:r w:rsidR="009D1516">
        <w:rPr>
          <w:b/>
          <w:iCs/>
          <w:sz w:val="28"/>
          <w:szCs w:val="28"/>
        </w:rPr>
        <w:t>–</w:t>
      </w:r>
      <w:r w:rsidRPr="0095108B">
        <w:rPr>
          <w:sz w:val="28"/>
          <w:szCs w:val="28"/>
          <w:lang w:val="kk-KZ"/>
        </w:rPr>
        <w:t xml:space="preserve"> </w:t>
      </w:r>
      <w:r w:rsidRPr="00BA1A10">
        <w:rPr>
          <w:bCs/>
          <w:iCs/>
          <w:sz w:val="28"/>
          <w:szCs w:val="28"/>
          <w:lang w:val="kk-KZ"/>
        </w:rPr>
        <w:t>25</w:t>
      </w:r>
      <w:r w:rsidRPr="0095108B">
        <w:rPr>
          <w:b/>
          <w:i/>
          <w:sz w:val="28"/>
          <w:szCs w:val="28"/>
          <w:lang w:val="kk-KZ"/>
        </w:rPr>
        <w:t xml:space="preserve"> </w:t>
      </w:r>
      <w:proofErr w:type="gramStart"/>
      <w:r w:rsidRPr="0095108B">
        <w:rPr>
          <w:sz w:val="28"/>
          <w:szCs w:val="28"/>
        </w:rPr>
        <w:t xml:space="preserve">( </w:t>
      </w:r>
      <w:r w:rsidRPr="0095108B">
        <w:rPr>
          <w:sz w:val="28"/>
          <w:szCs w:val="28"/>
          <w:lang w:val="kk-KZ"/>
        </w:rPr>
        <w:t>7</w:t>
      </w:r>
      <w:proofErr w:type="gramEnd"/>
      <w:r w:rsidRPr="0095108B">
        <w:rPr>
          <w:sz w:val="28"/>
          <w:szCs w:val="28"/>
          <w:lang w:val="kk-KZ"/>
        </w:rPr>
        <w:t xml:space="preserve"> </w:t>
      </w:r>
      <w:r w:rsidRPr="0095108B">
        <w:rPr>
          <w:sz w:val="28"/>
          <w:szCs w:val="28"/>
        </w:rPr>
        <w:t xml:space="preserve">multiple choice + 6 true/false+6 </w:t>
      </w:r>
      <w:r w:rsidRPr="0095108B">
        <w:rPr>
          <w:sz w:val="28"/>
          <w:szCs w:val="28"/>
          <w:lang w:val="kk-KZ"/>
        </w:rPr>
        <w:t xml:space="preserve">matching </w:t>
      </w:r>
      <w:r>
        <w:rPr>
          <w:sz w:val="28"/>
          <w:szCs w:val="28"/>
        </w:rPr>
        <w:t xml:space="preserve">+6 </w:t>
      </w:r>
      <w:r w:rsidRPr="0095108B">
        <w:rPr>
          <w:sz w:val="28"/>
          <w:szCs w:val="28"/>
          <w:lang w:val="kk-KZ"/>
        </w:rPr>
        <w:t xml:space="preserve">missing word choice </w:t>
      </w:r>
      <w:r w:rsidRPr="0095108B">
        <w:rPr>
          <w:sz w:val="28"/>
          <w:szCs w:val="28"/>
        </w:rPr>
        <w:t>= 25)</w:t>
      </w:r>
    </w:p>
    <w:p w14:paraId="5BE623A2" w14:textId="77777777" w:rsidR="00487C27" w:rsidRPr="00E3685C" w:rsidRDefault="00487C27" w:rsidP="00487C27"/>
    <w:p w14:paraId="26F1EE52" w14:textId="77777777" w:rsidR="00487C27" w:rsidRDefault="00487C27" w:rsidP="00487C27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EXAM REGULATIONS</w:t>
      </w:r>
    </w:p>
    <w:p w14:paraId="7DA4B33A" w14:textId="0FA14031" w:rsidR="00EF647D" w:rsidRDefault="00EF647D" w:rsidP="00C84A4C">
      <w:pPr>
        <w:ind w:firstLine="567"/>
        <w:jc w:val="both"/>
        <w:rPr>
          <w:sz w:val="28"/>
          <w:szCs w:val="28"/>
        </w:rPr>
      </w:pPr>
      <w:r w:rsidRPr="00EF647D">
        <w:rPr>
          <w:color w:val="FF0000"/>
          <w:sz w:val="28"/>
          <w:szCs w:val="28"/>
        </w:rPr>
        <w:t xml:space="preserve">IMPORTANT </w:t>
      </w:r>
      <w:r w:rsidR="009D1516">
        <w:rPr>
          <w:sz w:val="28"/>
          <w:szCs w:val="28"/>
        </w:rPr>
        <w:t>–</w:t>
      </w:r>
      <w:r>
        <w:rPr>
          <w:sz w:val="28"/>
          <w:szCs w:val="28"/>
        </w:rPr>
        <w:t xml:space="preserve"> the exam is scheduled.</w:t>
      </w:r>
    </w:p>
    <w:p w14:paraId="6F147ED3" w14:textId="5F7D4002" w:rsidR="00487C27" w:rsidRPr="00C84A4C" w:rsidRDefault="009D1516" w:rsidP="00C84A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Thirty</w:t>
      </w:r>
      <w:r w:rsidR="00487C27" w:rsidRPr="006F738F">
        <w:rPr>
          <w:sz w:val="28"/>
          <w:szCs w:val="28"/>
        </w:rPr>
        <w:t xml:space="preserve"> minutes before the start, students must prepare for the exam in accordance with the requirements of the instructions for proctoring</w:t>
      </w:r>
      <w:r w:rsidR="00487C27">
        <w:rPr>
          <w:sz w:val="28"/>
          <w:szCs w:val="28"/>
          <w:lang w:val="kk-KZ"/>
        </w:rPr>
        <w:t>.</w:t>
      </w:r>
    </w:p>
    <w:p w14:paraId="0052574C" w14:textId="77777777" w:rsidR="00487C27" w:rsidRDefault="00487C27" w:rsidP="00487C27"/>
    <w:p w14:paraId="71EBAEC9" w14:textId="3B5E836B" w:rsidR="00487C27" w:rsidRPr="00E02A0A" w:rsidRDefault="00487C27" w:rsidP="00487C27">
      <w:pPr>
        <w:pStyle w:val="3"/>
        <w:tabs>
          <w:tab w:val="left" w:pos="177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Test results may be reviewed based on the results of proctoring. If a student violate</w:t>
      </w:r>
      <w:r w:rsidR="009D1516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rules for passing the test, his result will be</w:t>
      </w:r>
      <w:r w:rsidRPr="00E02A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canceled.</w:t>
      </w:r>
    </w:p>
    <w:p w14:paraId="799D4D5A" w14:textId="77777777" w:rsidR="00487C27" w:rsidRDefault="00487C27" w:rsidP="00487C27">
      <w:bookmarkStart w:id="0" w:name="_GoBack"/>
      <w:bookmarkEnd w:id="0"/>
    </w:p>
    <w:p w14:paraId="22AD7959" w14:textId="77777777" w:rsidR="00487C27" w:rsidRDefault="00487C27" w:rsidP="00487C27">
      <w:pPr>
        <w:jc w:val="center"/>
        <w:rPr>
          <w:b/>
          <w:sz w:val="28"/>
          <w:szCs w:val="28"/>
        </w:rPr>
      </w:pPr>
    </w:p>
    <w:p w14:paraId="023B0C50" w14:textId="77777777" w:rsidR="00487C27" w:rsidRPr="00B953A0" w:rsidRDefault="00487C27" w:rsidP="00487C27">
      <w:pPr>
        <w:jc w:val="center"/>
        <w:rPr>
          <w:b/>
          <w:sz w:val="28"/>
          <w:szCs w:val="28"/>
        </w:rPr>
      </w:pPr>
      <w:r w:rsidRPr="00B953A0">
        <w:rPr>
          <w:b/>
          <w:sz w:val="28"/>
          <w:szCs w:val="28"/>
        </w:rPr>
        <w:t xml:space="preserve">Topics covered by </w:t>
      </w:r>
      <w:r w:rsidRPr="00B953A0">
        <w:rPr>
          <w:b/>
          <w:sz w:val="28"/>
          <w:szCs w:val="28"/>
          <w:lang w:val="kk-KZ"/>
        </w:rPr>
        <w:t xml:space="preserve">exam questions </w:t>
      </w:r>
      <w:proofErr w:type="gramStart"/>
      <w:r w:rsidRPr="00B953A0">
        <w:rPr>
          <w:b/>
          <w:sz w:val="28"/>
          <w:szCs w:val="28"/>
        </w:rPr>
        <w:t xml:space="preserve">( </w:t>
      </w:r>
      <w:r w:rsidRPr="00B953A0">
        <w:rPr>
          <w:b/>
          <w:sz w:val="28"/>
          <w:szCs w:val="28"/>
          <w:lang w:val="kk-KZ"/>
        </w:rPr>
        <w:t>syllabus</w:t>
      </w:r>
      <w:proofErr w:type="gramEnd"/>
      <w:r w:rsidRPr="00B953A0">
        <w:rPr>
          <w:b/>
          <w:sz w:val="28"/>
          <w:szCs w:val="28"/>
          <w:lang w:val="kk-KZ"/>
        </w:rPr>
        <w:t xml:space="preserve"> </w:t>
      </w:r>
      <w:r w:rsidRPr="00B953A0">
        <w:rPr>
          <w:b/>
          <w:sz w:val="28"/>
          <w:szCs w:val="28"/>
        </w:rPr>
        <w:t>)</w:t>
      </w:r>
    </w:p>
    <w:p w14:paraId="08BD3E90" w14:textId="6284B1D7" w:rsid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eastAsia="ru-RU"/>
        </w:rPr>
        <w:t>Introduction to databases</w:t>
      </w:r>
    </w:p>
    <w:p w14:paraId="17A768C3" w14:textId="2DE03126" w:rsidR="00A22A7B" w:rsidRPr="00F96032" w:rsidRDefault="00A22A7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Database concepts</w:t>
      </w:r>
    </w:p>
    <w:p w14:paraId="5F15C76B" w14:textId="0CCA4CCF" w:rsidR="00F96032" w:rsidRPr="00A22A7B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Simple Queries in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47F1580C" w14:textId="70B584D1" w:rsidR="00A22A7B" w:rsidRPr="00A22A7B" w:rsidRDefault="00A22A7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queries with conditions</w:t>
      </w:r>
    </w:p>
    <w:p w14:paraId="7EB52767" w14:textId="36B7D27F" w:rsidR="00A22A7B" w:rsidRPr="00A22A7B" w:rsidRDefault="00A22A7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Database objects</w:t>
      </w:r>
    </w:p>
    <w:p w14:paraId="45133485" w14:textId="2FB149DA" w:rsidR="00A22A7B" w:rsidRPr="00A22A7B" w:rsidRDefault="00A22A7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Aggregate Functions</w:t>
      </w:r>
    </w:p>
    <w:p w14:paraId="3F6B0AA2" w14:textId="3F8C4071" w:rsidR="00A22A7B" w:rsidRPr="00F96032" w:rsidRDefault="00E74A67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subqueries</w:t>
      </w:r>
    </w:p>
    <w:p w14:paraId="61903B0C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 w:cs="Times New Roman"/>
          <w:sz w:val="28"/>
          <w:szCs w:val="28"/>
          <w:lang w:val="en-US"/>
        </w:rPr>
        <w:t xml:space="preserve">DDL </w:t>
      </w:r>
      <w:r w:rsidRPr="00F96032">
        <w:rPr>
          <w:rFonts w:ascii="Times New Roman" w:hAnsi="Times New Roman" w:cs="Times New Roman"/>
          <w:sz w:val="28"/>
          <w:szCs w:val="28"/>
        </w:rPr>
        <w:t xml:space="preserve">( </w:t>
      </w:r>
      <w:r w:rsidRPr="00F96032">
        <w:rPr>
          <w:rFonts w:ascii="Times New Roman" w:hAnsi="Times New Roman" w:cs="Times New Roman"/>
          <w:sz w:val="28"/>
          <w:szCs w:val="28"/>
          <w:lang w:val="kk-KZ"/>
        </w:rPr>
        <w:t xml:space="preserve">Data Definition Language </w:t>
      </w:r>
      <w:r w:rsidRPr="00F96032">
        <w:rPr>
          <w:rFonts w:ascii="Times New Roman" w:hAnsi="Times New Roman" w:cs="Times New Roman"/>
          <w:sz w:val="28"/>
          <w:szCs w:val="28"/>
        </w:rPr>
        <w:t>)</w:t>
      </w:r>
    </w:p>
    <w:p w14:paraId="753619C4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 w:cs="Times New Roman"/>
          <w:sz w:val="28"/>
          <w:szCs w:val="28"/>
          <w:lang w:val="en-US"/>
        </w:rPr>
        <w:t xml:space="preserve">DML </w:t>
      </w:r>
      <w:r w:rsidRPr="00F96032">
        <w:rPr>
          <w:rFonts w:ascii="Times New Roman" w:hAnsi="Times New Roman" w:cs="Times New Roman"/>
          <w:sz w:val="28"/>
          <w:szCs w:val="28"/>
        </w:rPr>
        <w:t xml:space="preserve">( </w:t>
      </w:r>
      <w:r w:rsidRPr="00F96032">
        <w:rPr>
          <w:rFonts w:ascii="Times New Roman" w:hAnsi="Times New Roman" w:cs="Times New Roman"/>
          <w:sz w:val="28"/>
          <w:szCs w:val="28"/>
          <w:lang w:val="kk-KZ"/>
        </w:rPr>
        <w:t xml:space="preserve">Data Management Language </w:t>
      </w:r>
      <w:r w:rsidRPr="00F96032">
        <w:rPr>
          <w:rFonts w:ascii="Times New Roman" w:hAnsi="Times New Roman" w:cs="Times New Roman"/>
          <w:sz w:val="28"/>
          <w:szCs w:val="28"/>
        </w:rPr>
        <w:t>)</w:t>
      </w:r>
    </w:p>
    <w:p w14:paraId="37876F50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Views in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61C61452" w14:textId="7031D1D7" w:rsidR="00F96032" w:rsidRPr="00AE6939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Stored procedures in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Pr="00F96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server</w:t>
      </w:r>
    </w:p>
    <w:p w14:paraId="424C1C2B" w14:textId="4F345721" w:rsidR="00AE6939" w:rsidRPr="00F96032" w:rsidRDefault="00AE6939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Triggers in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070679D7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Transactions in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 Server</w:t>
      </w:r>
    </w:p>
    <w:p w14:paraId="1E7CDDBC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Data Warehouse and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OLAP Design</w:t>
      </w:r>
    </w:p>
    <w:p w14:paraId="37534AB7" w14:textId="51F09242" w:rsidR="00F96032" w:rsidRPr="00E02E21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/>
          <w:sz w:val="28"/>
          <w:szCs w:val="28"/>
          <w:lang w:val="kk-KZ"/>
        </w:rPr>
        <w:t xml:space="preserve">Creating </w:t>
      </w:r>
      <w:r w:rsidRPr="00F96032">
        <w:rPr>
          <w:rFonts w:ascii="Times New Roman" w:hAnsi="Times New Roman"/>
          <w:sz w:val="28"/>
          <w:szCs w:val="28"/>
          <w:lang w:val="en-US"/>
        </w:rPr>
        <w:t xml:space="preserve">OLAP </w:t>
      </w:r>
      <w:r w:rsidRPr="00F96032">
        <w:rPr>
          <w:rFonts w:ascii="Times New Roman" w:hAnsi="Times New Roman"/>
          <w:sz w:val="28"/>
          <w:szCs w:val="28"/>
        </w:rPr>
        <w:t xml:space="preserve">cubes and building </w:t>
      </w:r>
      <w:r w:rsidRPr="00F96032">
        <w:rPr>
          <w:rFonts w:ascii="Times New Roman" w:hAnsi="Times New Roman"/>
          <w:sz w:val="28"/>
          <w:szCs w:val="28"/>
          <w:lang w:val="en-US"/>
        </w:rPr>
        <w:t xml:space="preserve">MDX </w:t>
      </w:r>
      <w:r w:rsidRPr="00F96032">
        <w:rPr>
          <w:rFonts w:ascii="Times New Roman" w:hAnsi="Times New Roman"/>
          <w:sz w:val="28"/>
          <w:szCs w:val="28"/>
          <w:lang w:val="kk-KZ"/>
        </w:rPr>
        <w:t>queries</w:t>
      </w:r>
    </w:p>
    <w:p w14:paraId="1527CE43" w14:textId="240E5E9B" w:rsidR="00E02E21" w:rsidRPr="00F96032" w:rsidRDefault="00E02E21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Creating a Multivariate Data Analysis Project in </w:t>
      </w:r>
      <w:r>
        <w:rPr>
          <w:rFonts w:ascii="Times New Roman" w:hAnsi="Times New Roman"/>
          <w:sz w:val="28"/>
          <w:szCs w:val="28"/>
          <w:lang w:val="en-US"/>
        </w:rPr>
        <w:t>Visual</w:t>
      </w:r>
      <w:r w:rsidRPr="00E02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Studio</w:t>
      </w:r>
    </w:p>
    <w:p w14:paraId="11662B05" w14:textId="565018BB" w:rsidR="00F96032" w:rsidRPr="00E02E21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/>
          <w:sz w:val="28"/>
          <w:szCs w:val="28"/>
        </w:rPr>
        <w:t xml:space="preserve">Working with </w:t>
      </w:r>
      <w:r w:rsidRPr="00F96032">
        <w:rPr>
          <w:rFonts w:ascii="Times New Roman" w:hAnsi="Times New Roman"/>
          <w:sz w:val="28"/>
          <w:szCs w:val="28"/>
          <w:lang w:val="en-US"/>
        </w:rPr>
        <w:t>Microsoft Analytics Platform</w:t>
      </w:r>
      <w:r w:rsidRPr="00F96032">
        <w:rPr>
          <w:rFonts w:ascii="Times New Roman" w:hAnsi="Times New Roman"/>
          <w:sz w:val="28"/>
          <w:szCs w:val="28"/>
        </w:rPr>
        <w:t xml:space="preserve"> </w:t>
      </w:r>
      <w:r w:rsidRPr="00F96032">
        <w:rPr>
          <w:rFonts w:ascii="Times New Roman" w:hAnsi="Times New Roman"/>
          <w:sz w:val="28"/>
          <w:szCs w:val="28"/>
          <w:lang w:val="en-US"/>
        </w:rPr>
        <w:t>power</w:t>
      </w:r>
      <w:r w:rsidRPr="00F96032">
        <w:rPr>
          <w:rFonts w:ascii="Times New Roman" w:hAnsi="Times New Roman"/>
          <w:sz w:val="28"/>
          <w:szCs w:val="28"/>
        </w:rPr>
        <w:t xml:space="preserve"> </w:t>
      </w:r>
      <w:r w:rsidRPr="00F96032">
        <w:rPr>
          <w:rFonts w:ascii="Times New Roman" w:hAnsi="Times New Roman"/>
          <w:sz w:val="28"/>
          <w:szCs w:val="28"/>
          <w:lang w:val="en-US"/>
        </w:rPr>
        <w:t>BI</w:t>
      </w:r>
    </w:p>
    <w:p w14:paraId="59D18F28" w14:textId="7762F857" w:rsidR="00E02E21" w:rsidRPr="00E02E21" w:rsidRDefault="00E02E21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Data upload to 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 w:rsidRPr="00E02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power</w:t>
      </w:r>
      <w:r w:rsidRPr="00E02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BI</w:t>
      </w:r>
    </w:p>
    <w:p w14:paraId="2ADE0D21" w14:textId="7E235619" w:rsidR="00E02E21" w:rsidRPr="008A668B" w:rsidRDefault="008A668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Building reports with visualization</w:t>
      </w:r>
    </w:p>
    <w:p w14:paraId="2CAAF904" w14:textId="24223CD7" w:rsidR="008A668B" w:rsidRPr="00F96032" w:rsidRDefault="008A668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Publishing Reports to the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Pr="008A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Power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environment</w:t>
      </w:r>
      <w:r w:rsidRPr="008A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</w:t>
      </w:r>
    </w:p>
    <w:p w14:paraId="7E05386B" w14:textId="77777777" w:rsidR="00487C27" w:rsidRPr="00B953A0" w:rsidRDefault="00487C27" w:rsidP="00487C27">
      <w:pPr>
        <w:rPr>
          <w:sz w:val="28"/>
          <w:szCs w:val="28"/>
          <w:lang w:val="kk-KZ"/>
        </w:rPr>
      </w:pPr>
    </w:p>
    <w:p w14:paraId="295251A4" w14:textId="64CE280E" w:rsidR="00487C27" w:rsidRDefault="00487C27" w:rsidP="00487C27">
      <w:pPr>
        <w:pStyle w:val="a6"/>
        <w:suppressAutoHyphens/>
        <w:jc w:val="center"/>
        <w:rPr>
          <w:b/>
          <w:szCs w:val="28"/>
        </w:rPr>
      </w:pPr>
      <w:r w:rsidRPr="00B953A0">
        <w:rPr>
          <w:b/>
          <w:szCs w:val="28"/>
        </w:rPr>
        <w:t>LIST OF RECOMMENDED LITERATURE</w:t>
      </w:r>
    </w:p>
    <w:p w14:paraId="53E3A077" w14:textId="5E8FC6FA" w:rsidR="00CE53CB" w:rsidRDefault="00CE53CB" w:rsidP="00CE53CB">
      <w:pPr>
        <w:pStyle w:val="a6"/>
        <w:suppressAutoHyphens/>
        <w:rPr>
          <w:b/>
          <w:szCs w:val="28"/>
          <w:lang w:val="kk-KZ"/>
        </w:rPr>
      </w:pPr>
    </w:p>
    <w:p w14:paraId="4C076363" w14:textId="124D4635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  <w:lang w:val="en-US"/>
        </w:rPr>
      </w:pPr>
      <w:r w:rsidRPr="00AA3568">
        <w:rPr>
          <w:sz w:val="28"/>
          <w:szCs w:val="28"/>
          <w:lang w:val="kk-KZ"/>
        </w:rPr>
        <w:t>Joseph, J. Bambara SQL Server® Developer</w:t>
      </w:r>
      <w:r w:rsidR="009D1516">
        <w:rPr>
          <w:sz w:val="28"/>
          <w:szCs w:val="28"/>
          <w:lang w:val="kk-KZ"/>
        </w:rPr>
        <w:t>’</w:t>
      </w:r>
      <w:r w:rsidRPr="00AA3568">
        <w:rPr>
          <w:sz w:val="28"/>
          <w:szCs w:val="28"/>
          <w:lang w:val="kk-KZ"/>
        </w:rPr>
        <w:t xml:space="preserve">s Guide / Joseph J. Bambara, Paul R. Allen. - Moscow: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 xml:space="preserve">Mir </w:t>
      </w:r>
      <w:r w:rsidRPr="00AA3568">
        <w:rPr>
          <w:sz w:val="28"/>
          <w:szCs w:val="28"/>
          <w:lang w:val="kk-KZ"/>
        </w:rPr>
        <w:t xml:space="preserve">,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 xml:space="preserve">2016 </w:t>
      </w:r>
      <w:r w:rsidRPr="00AA3568">
        <w:rPr>
          <w:sz w:val="28"/>
          <w:szCs w:val="28"/>
          <w:lang w:val="kk-KZ"/>
        </w:rPr>
        <w:t xml:space="preserve">. -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 xml:space="preserve">235 </w:t>
      </w:r>
      <w:r w:rsidRPr="00AA3568">
        <w:rPr>
          <w:sz w:val="28"/>
          <w:szCs w:val="28"/>
          <w:lang w:val="kk-KZ"/>
        </w:rPr>
        <w:t>c.</w:t>
      </w:r>
    </w:p>
    <w:p w14:paraId="474300F1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  <w:lang w:val="en-US"/>
        </w:rPr>
      </w:pPr>
      <w:r w:rsidRPr="00AA3568">
        <w:rPr>
          <w:sz w:val="28"/>
          <w:szCs w:val="28"/>
          <w:lang w:val="kk-KZ"/>
        </w:rPr>
        <w:t xml:space="preserve">Kalen, Delaney Inside Microsoft® SQL Server(TM) 2005: Query Tuning and Optimization / Kalen Delaney et al. - Moscow: Microsoft Press,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 xml:space="preserve">2014 </w:t>
      </w:r>
      <w:r w:rsidRPr="00AA3568">
        <w:rPr>
          <w:sz w:val="28"/>
          <w:szCs w:val="28"/>
          <w:lang w:val="kk-KZ"/>
        </w:rPr>
        <w:t>. - 448 c.</w:t>
      </w:r>
    </w:p>
    <w:p w14:paraId="0E4E28FA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Allen, G. Taylor SQL for Dummies / Allen G. Taylor. - M.: Dialectics, Williams,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 xml:space="preserve">2015 </w:t>
      </w:r>
      <w:r w:rsidRPr="00AA3568">
        <w:rPr>
          <w:sz w:val="28"/>
          <w:szCs w:val="28"/>
          <w:lang w:val="kk-KZ"/>
        </w:rPr>
        <w:t>. - 416 c.</w:t>
      </w:r>
    </w:p>
    <w:p w14:paraId="3DDC45EA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Ben, Forta SQL in 10 minutes / Forta Ben. - M.: Dialectics / Williams, 2015. -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 xml:space="preserve">673 </w:t>
      </w:r>
      <w:r w:rsidRPr="00AA3568">
        <w:rPr>
          <w:sz w:val="28"/>
          <w:szCs w:val="28"/>
          <w:lang w:val="kk-KZ"/>
        </w:rPr>
        <w:t>p.</w:t>
      </w:r>
    </w:p>
    <w:p w14:paraId="2656EF00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Bewley, A. Learning SQL / A. Bewley. - M.: Symbol-plus, 2014. -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 xml:space="preserve">108 </w:t>
      </w:r>
      <w:r w:rsidRPr="00AA3568">
        <w:rPr>
          <w:sz w:val="28"/>
          <w:szCs w:val="28"/>
          <w:lang w:val="kk-KZ"/>
        </w:rPr>
        <w:t>p.</w:t>
      </w:r>
    </w:p>
    <w:p w14:paraId="13BAD673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>Graber, Martin SQL for mere mortals / Martin Graber. - M.: LORI, 2014. - 378 p.</w:t>
      </w:r>
    </w:p>
    <w:p w14:paraId="3E295FBE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Goodson, John A Practical Guide to Data Access / John </w:t>
      </w:r>
      <w:r w:rsidR="00931B86" w:rsidRPr="00AA3568">
        <w:rPr>
          <w:sz w:val="28"/>
          <w:szCs w:val="28"/>
          <w:lang w:val="kk-KZ"/>
        </w:rPr>
        <w:t>Goodson, Rob Steward. - M.: BHV-Petersburg, 2013. - 304 p.</w:t>
      </w:r>
    </w:p>
    <w:p w14:paraId="42BEC91A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Date, K. J. </w:t>
      </w:r>
      <w:r w:rsidRPr="00AA3568">
        <w:rPr>
          <w:sz w:val="28"/>
          <w:szCs w:val="28"/>
        </w:rPr>
        <w:t xml:space="preserve">SQL and Relational Theory. How to write SQL code correctly / K.J. Date . - M.: Symbol-plus, </w:t>
      </w:r>
      <w:r w:rsidRPr="00AA3568">
        <w:rPr>
          <w:rStyle w:val="a9"/>
          <w:rFonts w:eastAsiaTheme="majorEastAsia"/>
          <w:sz w:val="28"/>
          <w:szCs w:val="28"/>
        </w:rPr>
        <w:t xml:space="preserve">2017 </w:t>
      </w:r>
      <w:r w:rsidRPr="00AA3568">
        <w:rPr>
          <w:sz w:val="28"/>
          <w:szCs w:val="28"/>
        </w:rPr>
        <w:t>. - 480 c.</w:t>
      </w:r>
    </w:p>
    <w:p w14:paraId="5EDC75A6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Dunaev, V. V. Databases. SQL language for student / V.V. Dunaev. - M.: BHV-Petersburg, </w:t>
      </w:r>
      <w:r w:rsidRPr="00AA3568">
        <w:rPr>
          <w:rStyle w:val="a9"/>
          <w:rFonts w:eastAsiaTheme="majorEastAsia"/>
          <w:sz w:val="28"/>
          <w:szCs w:val="28"/>
        </w:rPr>
        <w:t xml:space="preserve">2016 </w:t>
      </w:r>
      <w:r w:rsidRPr="00AA3568">
        <w:rPr>
          <w:sz w:val="28"/>
          <w:szCs w:val="28"/>
        </w:rPr>
        <w:t>. - 288 p.</w:t>
      </w:r>
    </w:p>
    <w:p w14:paraId="493B093A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Carwin</w:t>
      </w:r>
      <w:proofErr w:type="spellEnd"/>
      <w:r w:rsidRPr="00AA3568">
        <w:rPr>
          <w:sz w:val="28"/>
          <w:szCs w:val="28"/>
        </w:rPr>
        <w:t xml:space="preserve"> , Bill SQL Database Programming. Common Mistakes and How to </w:t>
      </w:r>
      <w:r w:rsidRPr="00AA3568">
        <w:rPr>
          <w:sz w:val="28"/>
          <w:szCs w:val="28"/>
        </w:rPr>
        <w:lastRenderedPageBreak/>
        <w:t xml:space="preserve">Eliminate Them / Bill </w:t>
      </w:r>
      <w:proofErr w:type="spellStart"/>
      <w:r w:rsidRPr="00AA3568">
        <w:rPr>
          <w:sz w:val="28"/>
          <w:szCs w:val="28"/>
        </w:rPr>
        <w:t>Carvin</w:t>
      </w:r>
      <w:proofErr w:type="spellEnd"/>
      <w:r w:rsidRPr="00AA3568">
        <w:rPr>
          <w:sz w:val="28"/>
          <w:szCs w:val="28"/>
        </w:rPr>
        <w:t xml:space="preserve"> . - M.: Reed Group, </w:t>
      </w:r>
      <w:r w:rsidRPr="00AA3568">
        <w:rPr>
          <w:rStyle w:val="a9"/>
          <w:rFonts w:eastAsiaTheme="majorEastAsia"/>
          <w:sz w:val="28"/>
          <w:szCs w:val="28"/>
        </w:rPr>
        <w:t xml:space="preserve">2013 </w:t>
      </w:r>
      <w:r w:rsidRPr="00AA3568">
        <w:rPr>
          <w:sz w:val="28"/>
          <w:szCs w:val="28"/>
        </w:rPr>
        <w:t>. - 336 c.</w:t>
      </w:r>
    </w:p>
    <w:p w14:paraId="26089369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Kriegel</w:t>
      </w:r>
      <w:proofErr w:type="spellEnd"/>
      <w:r w:rsidRPr="00AA3568">
        <w:rPr>
          <w:sz w:val="28"/>
          <w:szCs w:val="28"/>
        </w:rPr>
        <w:t xml:space="preserve"> , A. SQL. User's Bible / A. </w:t>
      </w:r>
      <w:proofErr w:type="spellStart"/>
      <w:r w:rsidRPr="00AA3568">
        <w:rPr>
          <w:sz w:val="28"/>
          <w:szCs w:val="28"/>
        </w:rPr>
        <w:t>Kriegel</w:t>
      </w:r>
      <w:proofErr w:type="spellEnd"/>
      <w:r w:rsidRPr="00AA3568">
        <w:rPr>
          <w:sz w:val="28"/>
          <w:szCs w:val="28"/>
        </w:rPr>
        <w:t xml:space="preserve"> . - M.: Dialectics / Williams, </w:t>
      </w:r>
      <w:r w:rsidRPr="00AA3568">
        <w:rPr>
          <w:rStyle w:val="a9"/>
          <w:rFonts w:eastAsiaTheme="majorEastAsia"/>
          <w:sz w:val="28"/>
          <w:szCs w:val="28"/>
        </w:rPr>
        <w:t xml:space="preserve">2013 </w:t>
      </w:r>
      <w:r w:rsidRPr="00AA3568">
        <w:rPr>
          <w:sz w:val="28"/>
          <w:szCs w:val="28"/>
        </w:rPr>
        <w:t xml:space="preserve">. - </w:t>
      </w:r>
      <w:r w:rsidRPr="00AA3568">
        <w:rPr>
          <w:rStyle w:val="a9"/>
          <w:rFonts w:eastAsiaTheme="majorEastAsia"/>
          <w:sz w:val="28"/>
          <w:szCs w:val="28"/>
        </w:rPr>
        <w:t xml:space="preserve">110 </w:t>
      </w:r>
      <w:r w:rsidRPr="00AA3568">
        <w:rPr>
          <w:sz w:val="28"/>
          <w:szCs w:val="28"/>
        </w:rPr>
        <w:t>c.</w:t>
      </w:r>
    </w:p>
    <w:p w14:paraId="40BAB86B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Michael </w:t>
      </w:r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 xml:space="preserve">McLoughlin </w:t>
      </w:r>
      <w:r w:rsidRPr="00AA3568">
        <w:rPr>
          <w:sz w:val="28"/>
          <w:szCs w:val="28"/>
          <w:lang w:val="en-US"/>
        </w:rPr>
        <w:t xml:space="preserve">Oracle Database 11g </w:t>
      </w:r>
      <w:r w:rsidRPr="00AA3568">
        <w:rPr>
          <w:sz w:val="28"/>
          <w:szCs w:val="28"/>
        </w:rPr>
        <w:t xml:space="preserve">. Programming in PL/SQL / Michael McLoughlin . - M.: LORI, 2014. - </w:t>
      </w:r>
      <w:r w:rsidRPr="00AA3568">
        <w:rPr>
          <w:rStyle w:val="a9"/>
          <w:rFonts w:eastAsiaTheme="majorEastAsia"/>
          <w:sz w:val="28"/>
          <w:szCs w:val="28"/>
        </w:rPr>
        <w:t xml:space="preserve">862 </w:t>
      </w:r>
      <w:r w:rsidRPr="00AA3568">
        <w:rPr>
          <w:sz w:val="28"/>
          <w:szCs w:val="28"/>
        </w:rPr>
        <w:t>p.</w:t>
      </w:r>
    </w:p>
    <w:p w14:paraId="3AC0A32B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Markin, A. V. Building queries and programming in SQL. Textbook / A.V. Markin. - M.: Dialogue- </w:t>
      </w:r>
      <w:proofErr w:type="spellStart"/>
      <w:r w:rsidRPr="00AA3568">
        <w:rPr>
          <w:sz w:val="28"/>
          <w:szCs w:val="28"/>
        </w:rPr>
        <w:t>Mifi</w:t>
      </w:r>
      <w:proofErr w:type="spellEnd"/>
      <w:r w:rsidRPr="00AA3568">
        <w:rPr>
          <w:sz w:val="28"/>
          <w:szCs w:val="28"/>
        </w:rPr>
        <w:t xml:space="preserve"> , 2014. - 384 p.</w:t>
      </w:r>
    </w:p>
    <w:p w14:paraId="09C6D16D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Martyshyn</w:t>
      </w:r>
      <w:proofErr w:type="spellEnd"/>
      <w:r w:rsidRPr="00AA3568">
        <w:rPr>
          <w:sz w:val="28"/>
          <w:szCs w:val="28"/>
        </w:rPr>
        <w:t xml:space="preserve"> , S. A. Design and implementation of databases in MySQL DBMS using MySQL workbench . Textbook / S.A. </w:t>
      </w:r>
      <w:proofErr w:type="spellStart"/>
      <w:r w:rsidRPr="00AA3568">
        <w:rPr>
          <w:sz w:val="28"/>
          <w:szCs w:val="28"/>
        </w:rPr>
        <w:t>Martyshyn</w:t>
      </w:r>
      <w:proofErr w:type="spellEnd"/>
      <w:r w:rsidRPr="00AA3568">
        <w:rPr>
          <w:sz w:val="28"/>
          <w:szCs w:val="28"/>
        </w:rPr>
        <w:t xml:space="preserve"> , V.L. Simonov,</w:t>
      </w:r>
    </w:p>
    <w:p w14:paraId="5163D346" w14:textId="77777777" w:rsidR="00A47E7D" w:rsidRPr="00AA3568" w:rsidRDefault="00CE53CB" w:rsidP="00AA3568">
      <w:pPr>
        <w:pStyle w:val="a6"/>
        <w:suppressAutoHyphens/>
        <w:ind w:left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M.V. Khrapchenko. - M.: Forum, Infra-M, 2015. - 160 p.</w:t>
      </w:r>
    </w:p>
    <w:p w14:paraId="3B090367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Molinaro , E. SQL. Collection of recipes / E. Molinaro . - M.: Symbol-plus, 2013. - </w:t>
      </w:r>
      <w:r w:rsidRPr="00AA3568">
        <w:rPr>
          <w:rStyle w:val="a9"/>
          <w:rFonts w:eastAsiaTheme="majorEastAsia"/>
          <w:sz w:val="28"/>
          <w:szCs w:val="28"/>
        </w:rPr>
        <w:t xml:space="preserve">820 </w:t>
      </w:r>
      <w:r w:rsidRPr="00AA3568">
        <w:rPr>
          <w:sz w:val="28"/>
          <w:szCs w:val="28"/>
        </w:rPr>
        <w:t>p.</w:t>
      </w:r>
    </w:p>
    <w:p w14:paraId="1BFBF6A2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Oppel</w:t>
      </w:r>
      <w:proofErr w:type="spellEnd"/>
      <w:r w:rsidRPr="00AA3568">
        <w:rPr>
          <w:sz w:val="28"/>
          <w:szCs w:val="28"/>
        </w:rPr>
        <w:t xml:space="preserve"> , Andrew J. SQL. Complete guide / </w:t>
      </w:r>
      <w:proofErr w:type="spellStart"/>
      <w:r w:rsidRPr="00AA3568">
        <w:rPr>
          <w:sz w:val="28"/>
          <w:szCs w:val="28"/>
        </w:rPr>
        <w:t>Oppel</w:t>
      </w:r>
      <w:proofErr w:type="spellEnd"/>
      <w:r w:rsidRPr="00AA3568">
        <w:rPr>
          <w:sz w:val="28"/>
          <w:szCs w:val="28"/>
        </w:rPr>
        <w:t xml:space="preserve"> Andrew </w:t>
      </w:r>
      <w:proofErr w:type="gramStart"/>
      <w:r w:rsidRPr="00AA3568">
        <w:rPr>
          <w:sz w:val="28"/>
          <w:szCs w:val="28"/>
        </w:rPr>
        <w:t>J..</w:t>
      </w:r>
      <w:proofErr w:type="gramEnd"/>
      <w:r w:rsidRPr="00AA3568">
        <w:rPr>
          <w:sz w:val="28"/>
          <w:szCs w:val="28"/>
        </w:rPr>
        <w:t xml:space="preserve"> - M .: Dialectics / Williams, 2016. - </w:t>
      </w:r>
      <w:r w:rsidRPr="00AA3568">
        <w:rPr>
          <w:rStyle w:val="a9"/>
          <w:rFonts w:eastAsiaTheme="majorEastAsia"/>
          <w:sz w:val="28"/>
          <w:szCs w:val="28"/>
        </w:rPr>
        <w:t xml:space="preserve">902 </w:t>
      </w:r>
      <w:r w:rsidRPr="00AA3568">
        <w:rPr>
          <w:sz w:val="28"/>
          <w:szCs w:val="28"/>
        </w:rPr>
        <w:t>p.</w:t>
      </w:r>
    </w:p>
    <w:p w14:paraId="4024217A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Price </w:t>
      </w:r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 xml:space="preserve">Jason </w:t>
      </w:r>
      <w:r w:rsidRPr="00AA3568">
        <w:rPr>
          <w:sz w:val="28"/>
          <w:szCs w:val="28"/>
          <w:lang w:val="en-US"/>
        </w:rPr>
        <w:t xml:space="preserve">Oracle Database 11g SQL. </w:t>
      </w:r>
      <w:r w:rsidRPr="00AA3568">
        <w:rPr>
          <w:sz w:val="28"/>
          <w:szCs w:val="28"/>
        </w:rPr>
        <w:t>SQL statements and PL/SQL programs / Jason Price. - M.: LORI, 2014. - 688 p.</w:t>
      </w:r>
    </w:p>
    <w:p w14:paraId="4C4180FE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Price </w:t>
      </w:r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 xml:space="preserve">Jason </w:t>
      </w:r>
      <w:r w:rsidRPr="00AA3568">
        <w:rPr>
          <w:sz w:val="28"/>
          <w:szCs w:val="28"/>
          <w:lang w:val="en-US"/>
        </w:rPr>
        <w:t xml:space="preserve">Oracle Database 11g: SQL. </w:t>
      </w:r>
      <w:r w:rsidRPr="00AA3568">
        <w:rPr>
          <w:sz w:val="28"/>
          <w:szCs w:val="28"/>
        </w:rPr>
        <w:t xml:space="preserve">SQL statements and PL/SQL programs / Jason Price. - M.: LORI, </w:t>
      </w:r>
      <w:r w:rsidRPr="00AA3568">
        <w:rPr>
          <w:rStyle w:val="a9"/>
          <w:rFonts w:eastAsiaTheme="majorEastAsia"/>
          <w:sz w:val="28"/>
          <w:szCs w:val="28"/>
        </w:rPr>
        <w:t xml:space="preserve">2016 </w:t>
      </w:r>
      <w:r w:rsidRPr="00AA3568">
        <w:rPr>
          <w:sz w:val="28"/>
          <w:szCs w:val="28"/>
        </w:rPr>
        <w:t>. - 660 c.</w:t>
      </w:r>
    </w:p>
    <w:p w14:paraId="25D59948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Przyjalkowski</w:t>
      </w:r>
      <w:proofErr w:type="spellEnd"/>
      <w:r w:rsidRPr="00AA3568">
        <w:rPr>
          <w:sz w:val="28"/>
          <w:szCs w:val="28"/>
        </w:rPr>
        <w:t xml:space="preserve"> , V.V. Introduction to Oracle SQL / V.V. </w:t>
      </w:r>
      <w:proofErr w:type="spellStart"/>
      <w:r w:rsidRPr="00AA3568">
        <w:rPr>
          <w:sz w:val="28"/>
          <w:szCs w:val="28"/>
        </w:rPr>
        <w:t>Przyjalkowski</w:t>
      </w:r>
      <w:proofErr w:type="spellEnd"/>
      <w:r w:rsidRPr="00AA3568">
        <w:rPr>
          <w:sz w:val="28"/>
          <w:szCs w:val="28"/>
        </w:rPr>
        <w:t xml:space="preserve"> . - M.: Binom. Knowledge Lab, Internet University of Information Technology, </w:t>
      </w:r>
      <w:r w:rsidRPr="00AA3568">
        <w:rPr>
          <w:rStyle w:val="a9"/>
          <w:rFonts w:eastAsiaTheme="majorEastAsia"/>
          <w:sz w:val="28"/>
          <w:szCs w:val="28"/>
        </w:rPr>
        <w:t xml:space="preserve">2013 </w:t>
      </w:r>
      <w:r w:rsidRPr="00AA3568">
        <w:rPr>
          <w:sz w:val="28"/>
          <w:szCs w:val="28"/>
        </w:rPr>
        <w:t>. - 320 c.</w:t>
      </w:r>
    </w:p>
    <w:p w14:paraId="3EF8D83E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Arrived, Bill Oracle PL/SQL. For professionals / Bill Pribyl. - M.: Piter, 2014. - </w:t>
      </w:r>
      <w:r w:rsidRPr="00AA3568">
        <w:rPr>
          <w:rStyle w:val="a9"/>
          <w:rFonts w:eastAsiaTheme="majorEastAsia"/>
          <w:sz w:val="28"/>
          <w:szCs w:val="28"/>
        </w:rPr>
        <w:t xml:space="preserve">725 </w:t>
      </w:r>
      <w:r w:rsidRPr="00AA3568">
        <w:rPr>
          <w:sz w:val="28"/>
          <w:szCs w:val="28"/>
        </w:rPr>
        <w:t>p.</w:t>
      </w:r>
    </w:p>
    <w:p w14:paraId="3A9A0E7F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Designing and Implementing Microsoft SQL Server 2000 Databases. MCSE Tutorial. - M.: Russian Edition, </w:t>
      </w:r>
      <w:r w:rsidRPr="00AA3568">
        <w:rPr>
          <w:rStyle w:val="a9"/>
          <w:rFonts w:eastAsiaTheme="majorEastAsia"/>
          <w:sz w:val="28"/>
          <w:szCs w:val="28"/>
        </w:rPr>
        <w:t xml:space="preserve">2013 </w:t>
      </w:r>
      <w:r w:rsidRPr="00AA3568">
        <w:rPr>
          <w:sz w:val="28"/>
          <w:szCs w:val="28"/>
        </w:rPr>
        <w:t>. - 664 c.</w:t>
      </w:r>
    </w:p>
    <w:p w14:paraId="239C5B81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Saurab</w:t>
      </w:r>
      <w:proofErr w:type="spellEnd"/>
      <w:r w:rsidRPr="00AA3568">
        <w:rPr>
          <w:sz w:val="28"/>
          <w:szCs w:val="28"/>
        </w:rPr>
        <w:t xml:space="preserve"> , Gupta Oracle PL/SQL. Developer Guide / Gupta </w:t>
      </w:r>
      <w:proofErr w:type="spellStart"/>
      <w:r w:rsidRPr="00AA3568">
        <w:rPr>
          <w:sz w:val="28"/>
          <w:szCs w:val="28"/>
        </w:rPr>
        <w:t>Saurab</w:t>
      </w:r>
      <w:proofErr w:type="spellEnd"/>
      <w:r w:rsidRPr="00AA3568">
        <w:rPr>
          <w:sz w:val="28"/>
          <w:szCs w:val="28"/>
        </w:rPr>
        <w:t xml:space="preserve"> . - M.: LORI, 2014. - </w:t>
      </w:r>
      <w:r w:rsidRPr="00AA3568">
        <w:rPr>
          <w:rStyle w:val="a9"/>
          <w:rFonts w:eastAsiaTheme="majorEastAsia"/>
          <w:sz w:val="28"/>
          <w:szCs w:val="28"/>
        </w:rPr>
        <w:t xml:space="preserve">978 </w:t>
      </w:r>
      <w:r w:rsidRPr="00AA3568">
        <w:rPr>
          <w:sz w:val="28"/>
          <w:szCs w:val="28"/>
        </w:rPr>
        <w:t>p.</w:t>
      </w:r>
    </w:p>
    <w:p w14:paraId="1F6F3CDE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Celco</w:t>
      </w:r>
      <w:proofErr w:type="spellEnd"/>
      <w:r w:rsidRPr="00AA3568">
        <w:rPr>
          <w:sz w:val="28"/>
          <w:szCs w:val="28"/>
        </w:rPr>
        <w:t xml:space="preserve"> , Joe SQL for Professionals. Programming / Joe </w:t>
      </w:r>
      <w:proofErr w:type="spellStart"/>
      <w:r w:rsidRPr="00AA3568">
        <w:rPr>
          <w:sz w:val="28"/>
          <w:szCs w:val="28"/>
        </w:rPr>
        <w:t>Celko</w:t>
      </w:r>
      <w:proofErr w:type="spellEnd"/>
      <w:r w:rsidRPr="00AA3568">
        <w:rPr>
          <w:sz w:val="28"/>
          <w:szCs w:val="28"/>
        </w:rPr>
        <w:t xml:space="preserve"> . - M.: LORI, </w:t>
      </w:r>
      <w:r w:rsidRPr="00AA3568">
        <w:rPr>
          <w:rStyle w:val="a9"/>
          <w:rFonts w:eastAsiaTheme="majorEastAsia"/>
          <w:sz w:val="28"/>
          <w:szCs w:val="28"/>
        </w:rPr>
        <w:t xml:space="preserve">2015 </w:t>
      </w:r>
      <w:r w:rsidRPr="00AA3568">
        <w:rPr>
          <w:sz w:val="28"/>
          <w:szCs w:val="28"/>
        </w:rPr>
        <w:t>. - 464 c.</w:t>
      </w:r>
    </w:p>
    <w:p w14:paraId="4CF02551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, Ben Master your own SQL in 10 minutes / Ben Forta. - M.: Williams, 2015. - 288 p.</w:t>
      </w:r>
    </w:p>
    <w:p w14:paraId="7BD557C6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Hardman </w:t>
      </w:r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 xml:space="preserve">Ron </w:t>
      </w:r>
      <w:r w:rsidRPr="00AA3568">
        <w:rPr>
          <w:sz w:val="28"/>
          <w:szCs w:val="28"/>
          <w:lang w:val="en-US"/>
        </w:rPr>
        <w:t xml:space="preserve">Oracle Database PL/SQL. </w:t>
      </w:r>
      <w:r w:rsidRPr="00AA3568">
        <w:rPr>
          <w:sz w:val="28"/>
          <w:szCs w:val="28"/>
        </w:rPr>
        <w:t xml:space="preserve">Expert advice / Ron </w:t>
      </w:r>
      <w:proofErr w:type="gramStart"/>
      <w:r w:rsidRPr="00AA3568">
        <w:rPr>
          <w:sz w:val="28"/>
          <w:szCs w:val="28"/>
        </w:rPr>
        <w:t>Hardman ,</w:t>
      </w:r>
      <w:proofErr w:type="gramEnd"/>
      <w:r w:rsidRPr="00AA3568">
        <w:rPr>
          <w:sz w:val="28"/>
          <w:szCs w:val="28"/>
        </w:rPr>
        <w:t xml:space="preserve"> Michael McLaughlin . - M.: LORI, 2014. - 450 p.</w:t>
      </w:r>
    </w:p>
    <w:p w14:paraId="4CD1452D" w14:textId="269F8A03" w:rsidR="00CE53CB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Airey , Jones Functions of SQL. Programmer</w:t>
      </w:r>
      <w:r w:rsidR="009D1516">
        <w:rPr>
          <w:sz w:val="28"/>
          <w:szCs w:val="28"/>
        </w:rPr>
        <w:t>’</w:t>
      </w:r>
      <w:r w:rsidRPr="00AA3568">
        <w:rPr>
          <w:sz w:val="28"/>
          <w:szCs w:val="28"/>
        </w:rPr>
        <w:t xml:space="preserve">s Handbook / Jones </w:t>
      </w:r>
      <w:proofErr w:type="gramStart"/>
      <w:r w:rsidRPr="00AA3568">
        <w:rPr>
          <w:sz w:val="28"/>
          <w:szCs w:val="28"/>
        </w:rPr>
        <w:t>Airy .</w:t>
      </w:r>
      <w:proofErr w:type="gramEnd"/>
      <w:r w:rsidRPr="00AA3568">
        <w:rPr>
          <w:sz w:val="28"/>
          <w:szCs w:val="28"/>
        </w:rPr>
        <w:t xml:space="preserve"> - M.: Dialectics / Williams, </w:t>
      </w:r>
      <w:r w:rsidRPr="00AA3568">
        <w:rPr>
          <w:rStyle w:val="a9"/>
          <w:rFonts w:eastAsiaTheme="majorEastAsia"/>
          <w:sz w:val="28"/>
          <w:szCs w:val="28"/>
        </w:rPr>
        <w:t xml:space="preserve">2014 </w:t>
      </w:r>
      <w:r w:rsidRPr="00AA3568">
        <w:rPr>
          <w:sz w:val="28"/>
          <w:szCs w:val="28"/>
        </w:rPr>
        <w:t xml:space="preserve">. - </w:t>
      </w:r>
      <w:r w:rsidRPr="00AA3568">
        <w:rPr>
          <w:rStyle w:val="a9"/>
          <w:rFonts w:eastAsiaTheme="majorEastAsia"/>
          <w:sz w:val="28"/>
          <w:szCs w:val="28"/>
        </w:rPr>
        <w:t xml:space="preserve">556 </w:t>
      </w:r>
      <w:r w:rsidRPr="00AA3568">
        <w:rPr>
          <w:sz w:val="28"/>
          <w:szCs w:val="28"/>
        </w:rPr>
        <w:t>c.</w:t>
      </w:r>
    </w:p>
    <w:p w14:paraId="5A3EBF81" w14:textId="77777777" w:rsidR="00A47E7D" w:rsidRPr="00CE53CB" w:rsidRDefault="00A47E7D" w:rsidP="00CE53CB">
      <w:pPr>
        <w:pStyle w:val="a6"/>
        <w:suppressAutoHyphens/>
        <w:rPr>
          <w:b/>
          <w:szCs w:val="28"/>
          <w:lang w:val="kk-KZ"/>
        </w:rPr>
      </w:pPr>
    </w:p>
    <w:p w14:paraId="4244202C" w14:textId="77777777" w:rsidR="00AA3568" w:rsidRDefault="00AA3568" w:rsidP="00487C27">
      <w:pPr>
        <w:jc w:val="both"/>
        <w:rPr>
          <w:b/>
          <w:sz w:val="28"/>
          <w:szCs w:val="28"/>
        </w:rPr>
      </w:pPr>
    </w:p>
    <w:p w14:paraId="74509630" w14:textId="7236FAE5" w:rsidR="00487C27" w:rsidRPr="00B953A0" w:rsidRDefault="00487C27" w:rsidP="00487C27">
      <w:pPr>
        <w:jc w:val="both"/>
        <w:rPr>
          <w:b/>
          <w:color w:val="000000"/>
          <w:sz w:val="28"/>
          <w:szCs w:val="28"/>
        </w:rPr>
      </w:pPr>
      <w:r w:rsidRPr="00B953A0">
        <w:rPr>
          <w:b/>
          <w:sz w:val="28"/>
          <w:szCs w:val="28"/>
        </w:rPr>
        <w:t xml:space="preserve">Evaluation criteria (Rating </w:t>
      </w:r>
      <w:r w:rsidRPr="00B953A0">
        <w:rPr>
          <w:b/>
          <w:color w:val="000000"/>
          <w:sz w:val="28"/>
          <w:szCs w:val="28"/>
        </w:rPr>
        <w:t>scale):</w:t>
      </w:r>
    </w:p>
    <w:p w14:paraId="529E9AF5" w14:textId="77777777" w:rsidR="00487C27" w:rsidRPr="00B953A0" w:rsidRDefault="00487C27" w:rsidP="00487C27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487C27" w:rsidRPr="00B953A0" w14:paraId="6119B506" w14:textId="77777777" w:rsidTr="00A17F7E">
        <w:tc>
          <w:tcPr>
            <w:tcW w:w="3256" w:type="dxa"/>
            <w:vMerge w:val="restart"/>
          </w:tcPr>
          <w:p w14:paraId="29AB9C05" w14:textId="77777777" w:rsidR="00487C27" w:rsidRPr="00B953A0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"Great" -</w:t>
            </w:r>
          </w:p>
        </w:tc>
        <w:tc>
          <w:tcPr>
            <w:tcW w:w="996" w:type="dxa"/>
            <w:vAlign w:val="center"/>
          </w:tcPr>
          <w:p w14:paraId="378D3EB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A</w:t>
            </w:r>
          </w:p>
        </w:tc>
        <w:tc>
          <w:tcPr>
            <w:tcW w:w="974" w:type="dxa"/>
            <w:vAlign w:val="center"/>
          </w:tcPr>
          <w:p w14:paraId="40AABBB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4.0</w:t>
            </w:r>
          </w:p>
        </w:tc>
        <w:tc>
          <w:tcPr>
            <w:tcW w:w="1148" w:type="dxa"/>
            <w:vAlign w:val="center"/>
          </w:tcPr>
          <w:p w14:paraId="70F0CDF2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487C27" w:rsidRPr="00B953A0" w14:paraId="4CF2AF40" w14:textId="77777777" w:rsidTr="00A17F7E">
        <w:tc>
          <w:tcPr>
            <w:tcW w:w="3256" w:type="dxa"/>
            <w:vMerge/>
          </w:tcPr>
          <w:p w14:paraId="3242879D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D59631C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A-</w:t>
            </w:r>
          </w:p>
        </w:tc>
        <w:tc>
          <w:tcPr>
            <w:tcW w:w="974" w:type="dxa"/>
            <w:vAlign w:val="center"/>
          </w:tcPr>
          <w:p w14:paraId="293BF12E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3.67</w:t>
            </w:r>
          </w:p>
        </w:tc>
        <w:tc>
          <w:tcPr>
            <w:tcW w:w="1148" w:type="dxa"/>
            <w:vAlign w:val="center"/>
          </w:tcPr>
          <w:p w14:paraId="7BA03A8A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487C27" w:rsidRPr="00B953A0" w14:paraId="7B5B4D31" w14:textId="77777777" w:rsidTr="00A17F7E">
        <w:tc>
          <w:tcPr>
            <w:tcW w:w="3256" w:type="dxa"/>
            <w:vMerge w:val="restart"/>
          </w:tcPr>
          <w:p w14:paraId="153A127A" w14:textId="77777777" w:rsidR="00487C27" w:rsidRPr="00B953A0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"Okay" -</w:t>
            </w:r>
          </w:p>
        </w:tc>
        <w:tc>
          <w:tcPr>
            <w:tcW w:w="996" w:type="dxa"/>
            <w:vAlign w:val="center"/>
          </w:tcPr>
          <w:p w14:paraId="6FE39F32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B+</w:t>
            </w:r>
          </w:p>
        </w:tc>
        <w:tc>
          <w:tcPr>
            <w:tcW w:w="974" w:type="dxa"/>
            <w:vAlign w:val="center"/>
          </w:tcPr>
          <w:p w14:paraId="0A5F28F1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3.33</w:t>
            </w:r>
          </w:p>
        </w:tc>
        <w:tc>
          <w:tcPr>
            <w:tcW w:w="1148" w:type="dxa"/>
            <w:vAlign w:val="center"/>
          </w:tcPr>
          <w:p w14:paraId="7FB26F0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487C27" w:rsidRPr="00B953A0" w14:paraId="2C9DD16F" w14:textId="77777777" w:rsidTr="00A17F7E">
        <w:tc>
          <w:tcPr>
            <w:tcW w:w="3256" w:type="dxa"/>
            <w:vMerge/>
          </w:tcPr>
          <w:p w14:paraId="78AD3A39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89F8C6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V</w:t>
            </w:r>
          </w:p>
        </w:tc>
        <w:tc>
          <w:tcPr>
            <w:tcW w:w="974" w:type="dxa"/>
            <w:vAlign w:val="center"/>
          </w:tcPr>
          <w:p w14:paraId="0BDB04D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3.0</w:t>
            </w:r>
          </w:p>
        </w:tc>
        <w:tc>
          <w:tcPr>
            <w:tcW w:w="1148" w:type="dxa"/>
            <w:vAlign w:val="center"/>
          </w:tcPr>
          <w:p w14:paraId="6C55A4B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487C27" w:rsidRPr="00B953A0" w14:paraId="4CAD13E1" w14:textId="77777777" w:rsidTr="00A17F7E">
        <w:tc>
          <w:tcPr>
            <w:tcW w:w="3256" w:type="dxa"/>
            <w:vMerge/>
          </w:tcPr>
          <w:p w14:paraId="3D786305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E7B8C8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V-</w:t>
            </w:r>
          </w:p>
        </w:tc>
        <w:tc>
          <w:tcPr>
            <w:tcW w:w="974" w:type="dxa"/>
            <w:vAlign w:val="center"/>
          </w:tcPr>
          <w:p w14:paraId="74CB35D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2.67</w:t>
            </w:r>
          </w:p>
        </w:tc>
        <w:tc>
          <w:tcPr>
            <w:tcW w:w="1148" w:type="dxa"/>
            <w:vAlign w:val="center"/>
          </w:tcPr>
          <w:p w14:paraId="32DC68C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487C27" w:rsidRPr="00B953A0" w14:paraId="030DA504" w14:textId="77777777" w:rsidTr="00A17F7E">
        <w:tc>
          <w:tcPr>
            <w:tcW w:w="3256" w:type="dxa"/>
            <w:vMerge/>
          </w:tcPr>
          <w:p w14:paraId="26E07A4D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CC0B477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C+</w:t>
            </w:r>
          </w:p>
        </w:tc>
        <w:tc>
          <w:tcPr>
            <w:tcW w:w="974" w:type="dxa"/>
            <w:vAlign w:val="center"/>
          </w:tcPr>
          <w:p w14:paraId="57D8009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2.33</w:t>
            </w:r>
          </w:p>
        </w:tc>
        <w:tc>
          <w:tcPr>
            <w:tcW w:w="1148" w:type="dxa"/>
            <w:vAlign w:val="center"/>
          </w:tcPr>
          <w:p w14:paraId="149A6B28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487C27" w:rsidRPr="00B953A0" w14:paraId="79E3300C" w14:textId="77777777" w:rsidTr="00A17F7E">
        <w:trPr>
          <w:trHeight w:val="317"/>
        </w:trPr>
        <w:tc>
          <w:tcPr>
            <w:tcW w:w="3256" w:type="dxa"/>
            <w:vMerge w:val="restart"/>
          </w:tcPr>
          <w:p w14:paraId="3D8048DE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lastRenderedPageBreak/>
              <w:t>"satisfactory" -</w:t>
            </w:r>
          </w:p>
        </w:tc>
        <w:tc>
          <w:tcPr>
            <w:tcW w:w="996" w:type="dxa"/>
            <w:vAlign w:val="center"/>
          </w:tcPr>
          <w:p w14:paraId="7D78524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WITH</w:t>
            </w:r>
          </w:p>
        </w:tc>
        <w:tc>
          <w:tcPr>
            <w:tcW w:w="974" w:type="dxa"/>
            <w:vAlign w:val="center"/>
          </w:tcPr>
          <w:p w14:paraId="0BF85DC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2.0</w:t>
            </w:r>
          </w:p>
        </w:tc>
        <w:tc>
          <w:tcPr>
            <w:tcW w:w="1148" w:type="dxa"/>
            <w:vAlign w:val="center"/>
          </w:tcPr>
          <w:p w14:paraId="5232974C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487C27" w:rsidRPr="00B953A0" w14:paraId="64D8AF33" w14:textId="77777777" w:rsidTr="00A17F7E">
        <w:trPr>
          <w:trHeight w:val="317"/>
        </w:trPr>
        <w:tc>
          <w:tcPr>
            <w:tcW w:w="3256" w:type="dxa"/>
            <w:vMerge/>
          </w:tcPr>
          <w:p w14:paraId="1BB73CB7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FA0F1C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WITH-</w:t>
            </w:r>
          </w:p>
        </w:tc>
        <w:tc>
          <w:tcPr>
            <w:tcW w:w="974" w:type="dxa"/>
            <w:vAlign w:val="center"/>
          </w:tcPr>
          <w:p w14:paraId="3C691D97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1.67</w:t>
            </w:r>
          </w:p>
        </w:tc>
        <w:tc>
          <w:tcPr>
            <w:tcW w:w="1148" w:type="dxa"/>
            <w:vAlign w:val="center"/>
          </w:tcPr>
          <w:p w14:paraId="27A0F4B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487C27" w:rsidRPr="00B953A0" w14:paraId="78D0E5BC" w14:textId="77777777" w:rsidTr="00A17F7E">
        <w:trPr>
          <w:trHeight w:val="317"/>
        </w:trPr>
        <w:tc>
          <w:tcPr>
            <w:tcW w:w="3256" w:type="dxa"/>
            <w:vMerge/>
          </w:tcPr>
          <w:p w14:paraId="67C6237F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74CB58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14:paraId="14DCAF3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1.33</w:t>
            </w:r>
          </w:p>
        </w:tc>
        <w:tc>
          <w:tcPr>
            <w:tcW w:w="1148" w:type="dxa"/>
            <w:vAlign w:val="center"/>
          </w:tcPr>
          <w:p w14:paraId="713AD381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487C27" w:rsidRPr="00B953A0" w14:paraId="191C2057" w14:textId="77777777" w:rsidTr="00A17F7E">
        <w:trPr>
          <w:trHeight w:val="317"/>
        </w:trPr>
        <w:tc>
          <w:tcPr>
            <w:tcW w:w="3256" w:type="dxa"/>
            <w:vMerge/>
          </w:tcPr>
          <w:p w14:paraId="010A5077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3BD9FC1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14:paraId="1CA65D4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1.0</w:t>
            </w:r>
          </w:p>
        </w:tc>
        <w:tc>
          <w:tcPr>
            <w:tcW w:w="1148" w:type="dxa"/>
            <w:vAlign w:val="center"/>
          </w:tcPr>
          <w:p w14:paraId="35550135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487C27" w:rsidRPr="00B953A0" w14:paraId="25B37177" w14:textId="77777777" w:rsidTr="00A17F7E">
        <w:tc>
          <w:tcPr>
            <w:tcW w:w="3256" w:type="dxa"/>
            <w:vMerge w:val="restart"/>
          </w:tcPr>
          <w:p w14:paraId="67116FC6" w14:textId="77777777" w:rsidR="00487C27" w:rsidRPr="00B953A0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"unsatisfactory" -</w:t>
            </w:r>
          </w:p>
        </w:tc>
        <w:tc>
          <w:tcPr>
            <w:tcW w:w="996" w:type="dxa"/>
            <w:vAlign w:val="center"/>
          </w:tcPr>
          <w:p w14:paraId="22F9F00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14:paraId="697A570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0.5</w:t>
            </w:r>
          </w:p>
        </w:tc>
        <w:tc>
          <w:tcPr>
            <w:tcW w:w="1148" w:type="dxa"/>
            <w:vAlign w:val="center"/>
          </w:tcPr>
          <w:p w14:paraId="156A2FA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487C27" w:rsidRPr="00B953A0" w14:paraId="774105DD" w14:textId="77777777" w:rsidTr="00A17F7E">
        <w:tc>
          <w:tcPr>
            <w:tcW w:w="3256" w:type="dxa"/>
            <w:vMerge/>
          </w:tcPr>
          <w:p w14:paraId="70149A80" w14:textId="77777777" w:rsidR="00487C27" w:rsidRPr="00B953A0" w:rsidRDefault="00487C27" w:rsidP="00A17F7E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1780A2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14:paraId="552A3223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14:paraId="4ED25CDA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14:paraId="148AD3FE" w14:textId="77777777" w:rsidR="00487C27" w:rsidRPr="00B953A0" w:rsidRDefault="00487C27" w:rsidP="00487C27">
      <w:pPr>
        <w:jc w:val="both"/>
        <w:rPr>
          <w:b/>
          <w:color w:val="000000"/>
          <w:sz w:val="28"/>
          <w:szCs w:val="28"/>
        </w:rPr>
      </w:pPr>
    </w:p>
    <w:p w14:paraId="2CF36F8C" w14:textId="77777777" w:rsidR="00487C27" w:rsidRPr="00B953A0" w:rsidRDefault="00487C27" w:rsidP="00487C27">
      <w:pPr>
        <w:jc w:val="both"/>
        <w:rPr>
          <w:b/>
          <w:sz w:val="28"/>
          <w:szCs w:val="28"/>
        </w:rPr>
      </w:pPr>
    </w:p>
    <w:p w14:paraId="120B1126" w14:textId="77777777" w:rsidR="00487C27" w:rsidRPr="00CB597D" w:rsidRDefault="00487C27" w:rsidP="00487C27">
      <w:pPr>
        <w:rPr>
          <w:sz w:val="28"/>
          <w:szCs w:val="28"/>
        </w:rPr>
      </w:pPr>
    </w:p>
    <w:p w14:paraId="47475FE9" w14:textId="77777777" w:rsidR="00D21B4F" w:rsidRDefault="00D21B4F"/>
    <w:sectPr w:rsidR="00D2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31AA"/>
    <w:multiLevelType w:val="hybridMultilevel"/>
    <w:tmpl w:val="EF50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04B45"/>
    <w:multiLevelType w:val="hybridMultilevel"/>
    <w:tmpl w:val="8934096A"/>
    <w:lvl w:ilvl="0" w:tplc="868E8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57006"/>
    <w:multiLevelType w:val="hybridMultilevel"/>
    <w:tmpl w:val="A852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yNDK1NDY3NwUCAyUdpeDU4uLM/DyQAotaAF/tvWksAAAA"/>
  </w:docVars>
  <w:rsids>
    <w:rsidRoot w:val="00487C27"/>
    <w:rsid w:val="00025B9C"/>
    <w:rsid w:val="00054456"/>
    <w:rsid w:val="0006269C"/>
    <w:rsid w:val="00094443"/>
    <w:rsid w:val="000D6D2D"/>
    <w:rsid w:val="001850E3"/>
    <w:rsid w:val="001B0054"/>
    <w:rsid w:val="00226DBE"/>
    <w:rsid w:val="00255EF5"/>
    <w:rsid w:val="002A7B69"/>
    <w:rsid w:val="002F4D15"/>
    <w:rsid w:val="00371A40"/>
    <w:rsid w:val="00487C27"/>
    <w:rsid w:val="00493B2C"/>
    <w:rsid w:val="004E6A3E"/>
    <w:rsid w:val="00547EFA"/>
    <w:rsid w:val="005600D9"/>
    <w:rsid w:val="00562FB1"/>
    <w:rsid w:val="005659EC"/>
    <w:rsid w:val="005B7010"/>
    <w:rsid w:val="005C7620"/>
    <w:rsid w:val="005D4813"/>
    <w:rsid w:val="005F0DA1"/>
    <w:rsid w:val="005F7795"/>
    <w:rsid w:val="006A0331"/>
    <w:rsid w:val="006A2699"/>
    <w:rsid w:val="006A3BAE"/>
    <w:rsid w:val="006B432D"/>
    <w:rsid w:val="006C6480"/>
    <w:rsid w:val="006C6ED7"/>
    <w:rsid w:val="006E113E"/>
    <w:rsid w:val="00701298"/>
    <w:rsid w:val="00753D9C"/>
    <w:rsid w:val="007B4B72"/>
    <w:rsid w:val="007F47A6"/>
    <w:rsid w:val="007F56B3"/>
    <w:rsid w:val="00832C5C"/>
    <w:rsid w:val="00885296"/>
    <w:rsid w:val="008A668B"/>
    <w:rsid w:val="008B495A"/>
    <w:rsid w:val="00926215"/>
    <w:rsid w:val="00931B86"/>
    <w:rsid w:val="00943553"/>
    <w:rsid w:val="0098223D"/>
    <w:rsid w:val="009D1516"/>
    <w:rsid w:val="009E5FE3"/>
    <w:rsid w:val="00A22A7B"/>
    <w:rsid w:val="00A47E7D"/>
    <w:rsid w:val="00AA3568"/>
    <w:rsid w:val="00AE6939"/>
    <w:rsid w:val="00B1330F"/>
    <w:rsid w:val="00B14881"/>
    <w:rsid w:val="00B43F95"/>
    <w:rsid w:val="00B45B36"/>
    <w:rsid w:val="00BA1A10"/>
    <w:rsid w:val="00BD00E8"/>
    <w:rsid w:val="00BF3C8D"/>
    <w:rsid w:val="00C206C5"/>
    <w:rsid w:val="00C84A4C"/>
    <w:rsid w:val="00C9633F"/>
    <w:rsid w:val="00CB1E20"/>
    <w:rsid w:val="00CE53CB"/>
    <w:rsid w:val="00D14A28"/>
    <w:rsid w:val="00D21B4F"/>
    <w:rsid w:val="00DA0D9A"/>
    <w:rsid w:val="00DB11B6"/>
    <w:rsid w:val="00DC4E92"/>
    <w:rsid w:val="00E02E21"/>
    <w:rsid w:val="00E12B82"/>
    <w:rsid w:val="00E74A67"/>
    <w:rsid w:val="00ED312D"/>
    <w:rsid w:val="00EF647D"/>
    <w:rsid w:val="00F069F3"/>
    <w:rsid w:val="00F15E4C"/>
    <w:rsid w:val="00F22225"/>
    <w:rsid w:val="00F76CB3"/>
    <w:rsid w:val="00F96032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A8ED"/>
  <w15:chartTrackingRefBased/>
  <w15:docId w15:val="{59A680C7-7928-47E1-BAAA-5504E5C7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7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C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87C2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7C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" w:eastAsia="ru-RU"/>
    </w:rPr>
  </w:style>
  <w:style w:type="character" w:customStyle="1" w:styleId="s00">
    <w:name w:val="s00"/>
    <w:basedOn w:val="a0"/>
    <w:rsid w:val="00487C27"/>
  </w:style>
  <w:style w:type="paragraph" w:styleId="a3">
    <w:name w:val="No Spacing"/>
    <w:uiPriority w:val="1"/>
    <w:qFormat/>
    <w:rsid w:val="00487C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7C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487C27"/>
  </w:style>
  <w:style w:type="paragraph" w:styleId="a6">
    <w:name w:val="Body Text"/>
    <w:basedOn w:val="a"/>
    <w:link w:val="a7"/>
    <w:uiPriority w:val="1"/>
    <w:qFormat/>
    <w:rsid w:val="00487C27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87C27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48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CE53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10</cp:revision>
  <dcterms:created xsi:type="dcterms:W3CDTF">2021-03-26T05:04:00Z</dcterms:created>
  <dcterms:modified xsi:type="dcterms:W3CDTF">2022-02-11T12:46:00Z</dcterms:modified>
</cp:coreProperties>
</file>